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34"/>
        <w:ind w:left="2170" w:right="-15" w:hanging="10"/>
        <w:rPr/>
      </w:pPr>
      <w:bookmarkStart w:id="0" w:name="_GoBack"/>
      <w:bookmarkEnd w:id="0"/>
      <w:r>
        <w:rPr>
          <w:b/>
        </w:rPr>
        <w:t xml:space="preserve">RENCANA PROGRAM PEMBELAJARAN HARIAN (RPPH) </w:t>
      </w:r>
    </w:p>
    <w:p>
      <w:pPr>
        <w:pStyle w:val="Normal"/>
        <w:spacing w:lineRule="auto" w:line="240" w:before="0" w:after="17"/>
        <w:ind w:left="10" w:right="450" w:hanging="10"/>
        <w:jc w:val="right"/>
        <w:rPr/>
      </w:pPr>
      <w:r>
        <w:rPr>
          <w:b/>
        </w:rPr>
        <w:t>KANAK</w:t>
      </w:r>
    </w:p>
    <w:p>
      <w:pPr>
        <w:pStyle w:val="Normal"/>
        <w:spacing w:lineRule="auto" w:line="240" w:before="0" w:after="0"/>
        <w:ind w:left="2410" w:righ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ab/>
      </w:r>
      <w:r>
        <w:rPr>
          <w:b/>
        </w:rPr>
        <w:t xml:space="preserve"> </w:t>
      </w:r>
    </w:p>
    <w:p>
      <w:pPr>
        <w:pStyle w:val="Normal"/>
        <w:spacing w:lineRule="auto" w:line="240" w:before="0" w:after="231"/>
        <w:ind w:left="1529" w:right="0" w:hanging="0"/>
        <w:rPr/>
      </w:pPr>
      <w:r>
        <w:rPr/>
        <mc:AlternateContent>
          <mc:Choice Requires="wpg">
            <w:drawing>
              <wp:inline distT="0" distB="0" distL="0" distR="0">
                <wp:extent cx="4455795" cy="10160"/>
                <wp:effectExtent l="0" t="0" r="0" b="0"/>
                <wp:docPr id="1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500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5500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55160" h="0">
                                <a:moveTo>
                                  <a:pt x="0" y="0"/>
                                </a:moveTo>
                                <a:lnTo>
                                  <a:pt x="4455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0.8pt;width:350.8pt;height:0.75pt" coordorigin="0,-16" coordsize="7016,15"/>
            </w:pict>
          </mc:Fallback>
        </mc:AlternateContent>
      </w:r>
    </w:p>
    <w:p>
      <w:pPr>
        <w:pStyle w:val="Normal"/>
        <w:ind w:left="2285" w:right="-15" w:hanging="10"/>
        <w:rPr/>
      </w:pPr>
      <w:r>
        <w:rPr/>
        <w:t xml:space="preserve"> </w:t>
      </w:r>
      <w:r>
        <w:rPr/>
        <w:t xml:space="preserve">:   I / 8 / 1 </w:t>
      </w:r>
    </w:p>
    <w:p>
      <w:pPr>
        <w:pStyle w:val="Normal"/>
        <w:spacing w:lineRule="auto" w:line="240" w:before="0" w:after="33"/>
        <w:ind w:left="10" w:right="-15" w:hanging="10"/>
        <w:jc w:val="center"/>
        <w:rPr/>
      </w:pPr>
      <w:r>
        <w:rPr/>
        <w:t xml:space="preserve">:   ……………………………………………………………… </w:t>
      </w:r>
    </w:p>
    <w:p>
      <w:pPr>
        <w:pStyle w:val="Normal"/>
        <w:ind w:left="2420" w:right="-15" w:hanging="10"/>
        <w:rPr/>
      </w:pPr>
      <w:r>
        <w:rPr/>
        <w:t xml:space="preserve">:   B </w:t>
      </w:r>
    </w:p>
    <w:p>
      <w:pPr>
        <w:pStyle w:val="Normal"/>
        <w:spacing w:lineRule="auto" w:line="240" w:before="0" w:after="35"/>
        <w:ind w:left="10" w:right="-15" w:hanging="10"/>
        <w:jc w:val="center"/>
        <w:rPr/>
      </w:pPr>
      <w:r>
        <w:rPr/>
        <w:t xml:space="preserve">:   Kebutuhanku / Minuman  (jenis / asal minuman ) </w:t>
      </w:r>
    </w:p>
    <w:p>
      <w:pPr>
        <w:pStyle w:val="Normal"/>
        <w:ind w:left="2420" w:right="-15" w:hanging="10"/>
        <w:rPr/>
      </w:pPr>
      <w:r>
        <w:rPr/>
        <w:t xml:space="preserve">:  1. 1  – 2 . 4 – 2 . 6– 3 . 1 – 4 . 1 – 3  .4 – 4 . 4 – 3 .12 – 4 . 12.       </w:t>
      </w:r>
    </w:p>
    <w:p>
      <w:pPr>
        <w:pStyle w:val="Normal"/>
        <w:spacing w:lineRule="auto" w:line="240" w:before="0" w:after="35"/>
        <w:ind w:left="10" w:right="-15" w:hanging="10"/>
        <w:jc w:val="center"/>
        <w:rPr/>
      </w:pPr>
      <w:r>
        <w:rPr/>
        <w:t xml:space="preserve">:   -      Bersyukur atas nikmat Tuhan (minuman ) </w:t>
      </w:r>
    </w:p>
    <w:p>
      <w:pPr>
        <w:pStyle w:val="Normal"/>
        <w:numPr>
          <w:ilvl w:val="0"/>
          <w:numId w:val="1"/>
        </w:numPr>
        <w:ind w:left="362" w:right="-15" w:hanging="362"/>
        <w:rPr/>
      </w:pPr>
      <w:r>
        <w:rPr/>
        <w:t xml:space="preserve">Gerakan sederhana </w:t>
      </w:r>
    </w:p>
    <w:p>
      <w:pPr>
        <w:pStyle w:val="Normal"/>
        <w:numPr>
          <w:ilvl w:val="0"/>
          <w:numId w:val="1"/>
        </w:numPr>
        <w:ind w:left="362" w:right="-15" w:hanging="362"/>
        <w:rPr/>
      </w:pPr>
      <w:r>
        <w:rPr/>
        <w:t xml:space="preserve">Mentaati tata tertib minum </w:t>
      </w:r>
    </w:p>
    <w:p>
      <w:pPr>
        <w:pStyle w:val="Normal"/>
        <w:numPr>
          <w:ilvl w:val="0"/>
          <w:numId w:val="1"/>
        </w:numPr>
        <w:spacing w:lineRule="auto" w:line="240" w:before="0" w:after="35"/>
        <w:ind w:left="362" w:right="-15" w:hanging="362"/>
        <w:rPr/>
      </w:pPr>
      <w:r>
        <w:rPr/>
        <w:t xml:space="preserve">Berdoa sebelum dan sesudah minum </w:t>
      </w:r>
    </w:p>
    <w:p>
      <w:pPr>
        <w:pStyle w:val="Normal"/>
        <w:numPr>
          <w:ilvl w:val="0"/>
          <w:numId w:val="1"/>
        </w:numPr>
        <w:ind w:left="362" w:right="-15" w:hanging="362"/>
        <w:rPr/>
      </w:pPr>
      <w:r>
        <w:rPr/>
        <w:t xml:space="preserve">Minuman yang sehat </w:t>
      </w:r>
    </w:p>
    <w:p>
      <w:pPr>
        <w:pStyle w:val="Normal"/>
        <w:numPr>
          <w:ilvl w:val="0"/>
          <w:numId w:val="1"/>
        </w:numPr>
        <w:ind w:left="362" w:right="-15" w:hanging="362"/>
        <w:rPr/>
      </w:pPr>
      <w:r>
        <w:rPr/>
        <w:t xml:space="preserve">Huruf awal sama </w:t>
      </w:r>
    </w:p>
    <w:p>
      <w:pPr>
        <w:pStyle w:val="Normal"/>
        <w:spacing w:lineRule="auto" w:line="240" w:before="0" w:after="33"/>
        <w:ind w:left="0" w:right="0" w:hanging="0"/>
        <w:rPr/>
      </w:pPr>
      <w:r>
        <w:rPr/>
        <w:t xml:space="preserve"> </w:t>
      </w:r>
    </w:p>
    <w:p>
      <w:pPr>
        <w:pStyle w:val="Normal"/>
        <w:ind w:left="10" w:right="-15" w:hanging="10"/>
        <w:rPr/>
      </w:pPr>
      <w:r>
        <w:rPr/>
        <w:t xml:space="preserve">Kegiatan main </w:t>
        <w:tab/>
        <w:t xml:space="preserve">:  Kelompok dengan kegiatan pengaman  </w:t>
      </w:r>
    </w:p>
    <w:p>
      <w:pPr>
        <w:pStyle w:val="Normal"/>
        <w:ind w:left="10" w:right="-15" w:hanging="10"/>
        <w:rPr/>
      </w:pPr>
      <w:r>
        <w:rPr/>
        <w:t xml:space="preserve">Alat dan bahan </w:t>
        <w:tab/>
        <w:t xml:space="preserve">:  -  Minuman </w:t>
      </w:r>
    </w:p>
    <w:p>
      <w:pPr>
        <w:pStyle w:val="Normal"/>
        <w:numPr>
          <w:ilvl w:val="0"/>
          <w:numId w:val="1"/>
        </w:numPr>
        <w:ind w:left="362" w:right="-15" w:hanging="362"/>
        <w:rPr/>
      </w:pPr>
      <w:r>
        <w:rPr/>
        <w:t xml:space="preserve">Gelas </w:t>
      </w:r>
    </w:p>
    <w:p>
      <w:pPr>
        <w:pStyle w:val="Normal"/>
        <w:numPr>
          <w:ilvl w:val="0"/>
          <w:numId w:val="1"/>
        </w:numPr>
        <w:ind w:left="362" w:right="-15" w:hanging="362"/>
        <w:rPr/>
      </w:pPr>
      <w:r>
        <w:rPr/>
        <w:t xml:space="preserve">Air </w:t>
      </w:r>
    </w:p>
    <w:p>
      <w:pPr>
        <w:pStyle w:val="Normal"/>
        <w:numPr>
          <w:ilvl w:val="0"/>
          <w:numId w:val="1"/>
        </w:numPr>
        <w:ind w:left="362" w:right="-15" w:hanging="362"/>
        <w:rPr/>
      </w:pPr>
      <w:r>
        <w:rPr/>
        <w:t xml:space="preserve">Kertas </w:t>
      </w:r>
    </w:p>
    <w:p>
      <w:pPr>
        <w:pStyle w:val="Normal"/>
        <w:numPr>
          <w:ilvl w:val="0"/>
          <w:numId w:val="1"/>
        </w:numPr>
        <w:ind w:left="362" w:right="-15" w:hanging="362"/>
        <w:rPr/>
      </w:pPr>
      <w:r>
        <w:rPr/>
        <w:t xml:space="preserve">Pensil </w:t>
      </w:r>
    </w:p>
    <w:p>
      <w:pPr>
        <w:pStyle w:val="Normal"/>
        <w:ind w:left="10" w:right="-15" w:hanging="10"/>
        <w:rPr/>
      </w:pPr>
      <w:r>
        <w:rPr/>
        <w:t xml:space="preserve">Karakter </w:t>
        <w:tab/>
        <w:t xml:space="preserve">:  Gemar Membaca </w:t>
      </w:r>
    </w:p>
    <w:p>
      <w:pPr>
        <w:pStyle w:val="Normal"/>
        <w:spacing w:lineRule="auto" w:line="240" w:before="0" w:after="33"/>
        <w:ind w:left="0" w:right="0" w:hanging="0"/>
        <w:rPr/>
      </w:pPr>
      <w:r>
        <w:rPr/>
        <w:t xml:space="preserve"> </w:t>
      </w:r>
    </w:p>
    <w:p>
      <w:pPr>
        <w:pStyle w:val="Heading1"/>
        <w:rPr/>
      </w:pPr>
      <w:r>
        <w:rPr/>
        <w:t>PROSES KEGIATAN</w:t>
      </w:r>
      <w:r>
        <w:rPr>
          <w:u w:val="none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34"/>
        <w:ind w:left="230" w:right="-15" w:hanging="230"/>
        <w:rPr/>
      </w:pPr>
      <w:r>
        <w:rPr>
          <w:b/>
        </w:rPr>
        <w:t>PEMBUKAAN</w:t>
      </w:r>
      <w:r>
        <w:rPr/>
        <w:t xml:space="preserve"> </w:t>
      </w:r>
      <w:r>
        <w:rPr>
          <w:b/>
        </w:rPr>
        <w:t>( 07.45 – 08.30 WIB )</w:t>
      </w:r>
      <w:r>
        <w:rPr/>
        <w:t xml:space="preserve"> </w:t>
      </w:r>
    </w:p>
    <w:p>
      <w:pPr>
        <w:pStyle w:val="Normal"/>
        <w:numPr>
          <w:ilvl w:val="1"/>
          <w:numId w:val="2"/>
        </w:numPr>
        <w:ind w:left="597" w:right="-15" w:hanging="252"/>
        <w:rPr/>
      </w:pPr>
      <w:r>
        <w:rPr/>
        <w:t xml:space="preserve">Penerapan SOP pembukaan </w:t>
      </w:r>
    </w:p>
    <w:p>
      <w:pPr>
        <w:pStyle w:val="Normal"/>
        <w:numPr>
          <w:ilvl w:val="1"/>
          <w:numId w:val="2"/>
        </w:numPr>
        <w:ind w:left="597" w:right="-15" w:hanging="252"/>
        <w:rPr/>
      </w:pPr>
      <w:r>
        <w:rPr/>
        <w:t xml:space="preserve">Berdiskusi tentang pentingnya minuman bagi tubuh </w:t>
      </w:r>
    </w:p>
    <w:p>
      <w:pPr>
        <w:pStyle w:val="Normal"/>
        <w:numPr>
          <w:ilvl w:val="1"/>
          <w:numId w:val="2"/>
        </w:numPr>
        <w:ind w:left="597" w:right="-15" w:hanging="252"/>
        <w:rPr/>
      </w:pPr>
      <w:r>
        <w:rPr/>
        <w:t xml:space="preserve">Berdiskusi tentang asal minuman </w:t>
      </w:r>
    </w:p>
    <w:p>
      <w:pPr>
        <w:pStyle w:val="Normal"/>
        <w:ind w:left="437" w:right="-15" w:hanging="10"/>
        <w:rPr/>
      </w:pPr>
      <w:r>
        <w:rPr/>
        <w:t xml:space="preserve">4.Berjalan sambilmembawa cangkir berisi air dan tidak tumpah </w:t>
      </w:r>
    </w:p>
    <w:p>
      <w:pPr>
        <w:pStyle w:val="Normal"/>
        <w:ind w:left="437" w:right="-15" w:hanging="10"/>
        <w:rPr/>
      </w:pPr>
      <w:r>
        <w:rPr/>
        <w:t xml:space="preserve">5. Mengenalkan kegiatan dan aturan yang digunakan bermain </w:t>
      </w:r>
    </w:p>
    <w:p>
      <w:pPr>
        <w:pStyle w:val="Normal"/>
        <w:numPr>
          <w:ilvl w:val="0"/>
          <w:numId w:val="2"/>
        </w:numPr>
        <w:spacing w:lineRule="auto" w:line="240" w:before="0" w:after="34"/>
        <w:ind w:left="230" w:right="-15" w:hanging="230"/>
        <w:rPr/>
      </w:pPr>
      <w:r>
        <w:rPr>
          <w:b/>
        </w:rPr>
        <w:t xml:space="preserve">INTI ( 08.30 – 09.30 WIB ) </w:t>
      </w:r>
    </w:p>
    <w:p>
      <w:pPr>
        <w:pStyle w:val="Normal"/>
        <w:numPr>
          <w:ilvl w:val="1"/>
          <w:numId w:val="2"/>
        </w:numPr>
        <w:ind w:left="597" w:right="-15" w:hanging="252"/>
        <w:rPr/>
      </w:pPr>
      <w:r>
        <w:rPr/>
        <w:t xml:space="preserve">Memperagakan gerakan minum (dengan gelas, botol dll ) </w:t>
      </w:r>
    </w:p>
    <w:p>
      <w:pPr>
        <w:pStyle w:val="Normal"/>
        <w:numPr>
          <w:ilvl w:val="1"/>
          <w:numId w:val="2"/>
        </w:numPr>
        <w:ind w:left="597" w:right="-15" w:hanging="252"/>
        <w:rPr/>
      </w:pPr>
      <w:r>
        <w:rPr/>
        <w:t xml:space="preserve">Mengelompokkan jenis – jenis minuman </w:t>
      </w:r>
    </w:p>
    <w:p>
      <w:pPr>
        <w:pStyle w:val="Normal"/>
        <w:numPr>
          <w:ilvl w:val="1"/>
          <w:numId w:val="2"/>
        </w:numPr>
        <w:ind w:left="597" w:right="-15" w:hanging="252"/>
        <w:rPr/>
      </w:pPr>
      <w:r>
        <w:rPr/>
        <w:t xml:space="preserve">Menghubungkan gambar dengan kartu kata </w:t>
      </w:r>
    </w:p>
    <w:p>
      <w:pPr>
        <w:pStyle w:val="Normal"/>
        <w:numPr>
          <w:ilvl w:val="1"/>
          <w:numId w:val="2"/>
        </w:numPr>
        <w:ind w:left="597" w:right="-15" w:hanging="252"/>
        <w:rPr/>
      </w:pPr>
      <w:r>
        <w:rPr/>
        <w:t xml:space="preserve">Mencari perbedaan dua benda (jenis minuman ) </w:t>
      </w:r>
    </w:p>
    <w:p>
      <w:pPr>
        <w:pStyle w:val="Normal"/>
        <w:spacing w:lineRule="auto" w:line="240" w:before="0" w:after="34"/>
        <w:ind w:left="-5" w:right="-15" w:hanging="10"/>
        <w:rPr/>
      </w:pPr>
      <w:r>
        <w:rPr>
          <w:b/>
        </w:rPr>
        <w:t>C.RECALLING</w:t>
      </w:r>
      <w:r>
        <w:rPr/>
        <w:t xml:space="preserve"> </w:t>
      </w:r>
      <w:r>
        <w:rPr>
          <w:b/>
        </w:rPr>
        <w:t>( 09.30 -10.30 WIB )</w:t>
      </w:r>
      <w:r>
        <w:rPr/>
        <w:t xml:space="preserve"> </w:t>
      </w:r>
    </w:p>
    <w:p>
      <w:pPr>
        <w:pStyle w:val="Normal"/>
        <w:numPr>
          <w:ilvl w:val="1"/>
          <w:numId w:val="3"/>
        </w:numPr>
        <w:ind w:left="485" w:right="-15" w:hanging="202"/>
        <w:rPr/>
      </w:pPr>
      <w:r>
        <w:rPr/>
        <w:t xml:space="preserve">Merapikan alat-alat yang telah digunakan </w:t>
      </w:r>
    </w:p>
    <w:p>
      <w:pPr>
        <w:pStyle w:val="Normal"/>
        <w:numPr>
          <w:ilvl w:val="1"/>
          <w:numId w:val="3"/>
        </w:numPr>
        <w:ind w:left="485" w:right="-15" w:hanging="202"/>
        <w:rPr/>
      </w:pPr>
      <w:r>
        <w:rPr/>
        <w:t xml:space="preserve">Diskusi tentang perasaan diri selama melakukan kegiatan bermain </w:t>
      </w:r>
    </w:p>
    <w:p>
      <w:pPr>
        <w:pStyle w:val="Normal"/>
        <w:numPr>
          <w:ilvl w:val="1"/>
          <w:numId w:val="3"/>
        </w:numPr>
        <w:ind w:left="485" w:right="-15" w:hanging="202"/>
        <w:rPr/>
      </w:pPr>
      <w:r>
        <w:rPr/>
        <w:t xml:space="preserve">Bila ada perilaku yang kurang tepat harus didiskusikan bersama </w:t>
      </w:r>
    </w:p>
    <w:p>
      <w:pPr>
        <w:pStyle w:val="Normal"/>
        <w:numPr>
          <w:ilvl w:val="1"/>
          <w:numId w:val="3"/>
        </w:numPr>
        <w:ind w:left="485" w:right="-15" w:hanging="202"/>
        <w:rPr/>
      </w:pPr>
      <w:r>
        <w:rPr/>
        <w:t xml:space="preserve">Menceritakan dan menunjukkan hasil karyanya </w:t>
      </w:r>
    </w:p>
    <w:p>
      <w:pPr>
        <w:pStyle w:val="Normal"/>
        <w:numPr>
          <w:ilvl w:val="1"/>
          <w:numId w:val="3"/>
        </w:numPr>
        <w:ind w:left="485" w:right="-15" w:hanging="202"/>
        <w:rPr/>
      </w:pPr>
      <w:r>
        <w:rPr/>
        <w:t xml:space="preserve">Penguatan pengetahuan yang didapat anak </w:t>
      </w:r>
    </w:p>
    <w:p>
      <w:pPr>
        <w:pStyle w:val="Normal"/>
        <w:numPr>
          <w:ilvl w:val="1"/>
          <w:numId w:val="3"/>
        </w:numPr>
        <w:ind w:left="485" w:right="-15" w:hanging="202"/>
        <w:rPr/>
      </w:pPr>
      <w:r>
        <w:rPr/>
        <w:t xml:space="preserve">Penerapan SOP makan bersama dan istirahat </w:t>
      </w:r>
    </w:p>
    <w:p>
      <w:pPr>
        <w:pStyle w:val="Normal"/>
        <w:numPr>
          <w:ilvl w:val="0"/>
          <w:numId w:val="4"/>
        </w:numPr>
        <w:spacing w:lineRule="auto" w:line="240" w:before="0" w:after="34"/>
        <w:ind w:left="230" w:right="-15" w:hanging="230"/>
        <w:rPr/>
      </w:pPr>
      <w:r>
        <w:rPr>
          <w:b/>
        </w:rPr>
        <w:t xml:space="preserve">PENUTUP ( 10.30 – 11.00 WIB ) </w:t>
      </w:r>
    </w:p>
    <w:p>
      <w:pPr>
        <w:pStyle w:val="Normal"/>
        <w:numPr>
          <w:ilvl w:val="1"/>
          <w:numId w:val="4"/>
        </w:numPr>
        <w:ind w:left="698" w:right="-15" w:hanging="353"/>
        <w:rPr/>
      </w:pPr>
      <w:r>
        <w:rPr/>
        <w:t xml:space="preserve">Menanyakan perasaannya selama hari ini </w:t>
      </w:r>
    </w:p>
    <w:p>
      <w:pPr>
        <w:pStyle w:val="Normal"/>
        <w:numPr>
          <w:ilvl w:val="1"/>
          <w:numId w:val="4"/>
        </w:numPr>
        <w:ind w:left="698" w:right="-15" w:hanging="353"/>
        <w:rPr/>
      </w:pPr>
      <w:r>
        <w:rPr/>
        <w:t xml:space="preserve">Berdiskusi kegiatan apa saja yang sudah dimainkannya hari ini, mainan apa yang paling disukai </w:t>
      </w:r>
    </w:p>
    <w:p>
      <w:pPr>
        <w:pStyle w:val="Normal"/>
        <w:numPr>
          <w:ilvl w:val="1"/>
          <w:numId w:val="4"/>
        </w:numPr>
        <w:ind w:left="698" w:right="-15" w:hanging="353"/>
        <w:rPr/>
      </w:pPr>
      <w:r>
        <w:rPr/>
        <w:t xml:space="preserve">Bercerita pendek yang berisi pesan-pesan </w:t>
      </w:r>
    </w:p>
    <w:p>
      <w:pPr>
        <w:pStyle w:val="Normal"/>
        <w:numPr>
          <w:ilvl w:val="1"/>
          <w:numId w:val="4"/>
        </w:numPr>
        <w:ind w:left="698" w:right="-15" w:hanging="353"/>
        <w:rPr/>
      </w:pPr>
      <w:r>
        <w:rPr/>
        <w:t xml:space="preserve">Menginformasikan kegiatan untuk besuk </w:t>
      </w:r>
    </w:p>
    <w:p>
      <w:pPr>
        <w:pStyle w:val="Normal"/>
        <w:numPr>
          <w:ilvl w:val="1"/>
          <w:numId w:val="4"/>
        </w:numPr>
        <w:ind w:left="698" w:right="-15" w:hanging="353"/>
        <w:rPr/>
      </w:pPr>
      <w:r>
        <w:rPr/>
        <w:t>Penerapan SOP penutupan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40" w:before="0" w:after="34"/>
        <w:ind w:left="230" w:right="-15" w:hanging="230"/>
        <w:rPr/>
      </w:pPr>
      <w:r>
        <w:rPr>
          <w:b/>
        </w:rPr>
        <w:t xml:space="preserve">RENCANA PENILAIAN </w:t>
      </w:r>
    </w:p>
    <w:p>
      <w:pPr>
        <w:pStyle w:val="Normal"/>
        <w:numPr>
          <w:ilvl w:val="1"/>
          <w:numId w:val="4"/>
        </w:numPr>
        <w:ind w:left="698" w:right="-15" w:hanging="353"/>
        <w:rPr/>
      </w:pPr>
      <w:r>
        <w:rPr/>
        <w:t xml:space="preserve">Sikap </w:t>
      </w:r>
    </w:p>
    <w:p>
      <w:pPr>
        <w:pStyle w:val="Normal"/>
        <w:numPr>
          <w:ilvl w:val="2"/>
          <w:numId w:val="4"/>
        </w:numPr>
        <w:ind w:left="922" w:right="-15" w:hanging="202"/>
        <w:rPr/>
      </w:pPr>
      <w:r>
        <w:rPr/>
        <w:t xml:space="preserve">Dapat mensyukuri nikmat Tuhan </w:t>
      </w:r>
    </w:p>
    <w:p>
      <w:pPr>
        <w:pStyle w:val="Normal"/>
        <w:numPr>
          <w:ilvl w:val="2"/>
          <w:numId w:val="4"/>
        </w:numPr>
        <w:ind w:left="922" w:right="-15" w:hanging="202"/>
        <w:rPr/>
      </w:pPr>
      <w:r>
        <w:rPr/>
        <w:t xml:space="preserve">Menggunakan kata sopan pada saat bertanya </w:t>
      </w:r>
    </w:p>
    <w:p>
      <w:pPr>
        <w:pStyle w:val="Normal"/>
        <w:numPr>
          <w:ilvl w:val="1"/>
          <w:numId w:val="4"/>
        </w:numPr>
        <w:ind w:left="698" w:right="-15" w:hanging="353"/>
        <w:rPr/>
      </w:pPr>
      <w:r>
        <w:rPr/>
        <w:t xml:space="preserve">Pengetahuan dan   ketrampilan </w:t>
      </w:r>
    </w:p>
    <w:p>
      <w:pPr>
        <w:pStyle w:val="Normal"/>
        <w:numPr>
          <w:ilvl w:val="2"/>
          <w:numId w:val="4"/>
        </w:numPr>
        <w:ind w:left="922" w:right="-15" w:hanging="202"/>
        <w:rPr/>
      </w:pPr>
      <w:r>
        <w:rPr/>
        <w:t xml:space="preserve">Dapat menyebutkan asal minuman </w:t>
      </w:r>
    </w:p>
    <w:p>
      <w:pPr>
        <w:pStyle w:val="Normal"/>
        <w:numPr>
          <w:ilvl w:val="2"/>
          <w:numId w:val="4"/>
        </w:numPr>
        <w:ind w:left="922" w:right="-15" w:hanging="202"/>
        <w:rPr/>
      </w:pPr>
      <w:r>
        <w:rPr/>
        <w:t xml:space="preserve">Dapat menunjukkan gerakan minum </w:t>
      </w:r>
    </w:p>
    <w:p>
      <w:pPr>
        <w:pStyle w:val="Normal"/>
        <w:numPr>
          <w:ilvl w:val="2"/>
          <w:numId w:val="4"/>
        </w:numPr>
        <w:ind w:left="922" w:right="-15" w:hanging="202"/>
        <w:rPr/>
      </w:pPr>
      <w:r>
        <w:rPr/>
        <w:t xml:space="preserve">Dapat berjalan sambil membawa gelas berisi air dan tidak tumpah </w:t>
      </w:r>
    </w:p>
    <w:p>
      <w:pPr>
        <w:pStyle w:val="Normal"/>
        <w:numPr>
          <w:ilvl w:val="2"/>
          <w:numId w:val="4"/>
        </w:numPr>
        <w:ind w:left="922" w:right="-15" w:hanging="202"/>
        <w:rPr/>
      </w:pPr>
      <w:r>
        <w:rPr/>
        <w:t xml:space="preserve">Dapat mengelompokkan jenis – jenis minuman </w:t>
      </w:r>
    </w:p>
    <w:p>
      <w:pPr>
        <w:pStyle w:val="Normal"/>
        <w:numPr>
          <w:ilvl w:val="2"/>
          <w:numId w:val="4"/>
        </w:numPr>
        <w:spacing w:before="0" w:after="39"/>
        <w:ind w:left="922" w:right="-15" w:hanging="202"/>
        <w:rPr/>
      </w:pPr>
      <w:r>
        <w:rPr/>
        <w:t xml:space="preserve">Dapat mencari perbedaan dari minuman 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20160"/>
      <w:pgMar w:left="1440" w:right="1452" w:header="329" w:top="386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ind w:left="0" w:right="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33"/>
      <w:ind w:left="0" w:right="0" w:hanging="0"/>
      <w:rPr>
        <w:rFonts w:ascii="Calibri" w:hAnsi="Calibri" w:eastAsia="Calibri" w:cs="Calibri"/>
        <w:sz w:val="24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35"/>
      <w:ind w:left="0" w:right="0" w:hanging="0"/>
      <w:rPr>
        <w:b/>
        <w:b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9"/>
      <w:ind w:left="0" w:right="0" w:hanging="0"/>
      <w:jc w:val="center"/>
      <w:rPr>
        <w:b/>
        <w:b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362" w:hanging="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Calibri" w:hAnsi="Calibri" w:cs="Calibri" w:hint="default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23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9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2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4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6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8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2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4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4">
    <w:lvl w:ilvl="0">
      <w:start w:val="4"/>
      <w:numFmt w:val="upperLetter"/>
      <w:lvlText w:val="%1."/>
      <w:lvlJc w:val="left"/>
      <w:pPr>
        <w:tabs>
          <w:tab w:val="num" w:pos="0"/>
        </w:tabs>
        <w:ind w:left="23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977" w:hanging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7" w:hanging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17" w:hanging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37" w:hanging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7" w:hanging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77" w:hanging="0"/>
      </w:pPr>
      <w:rPr>
        <w:rFonts w:ascii="Calibri" w:hAnsi="Calibri" w:cs="Calibri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35" w:before="0" w:after="39"/>
      <w:ind w:left="355" w:right="-15" w:hanging="10"/>
      <w:jc w:val="left"/>
    </w:pPr>
    <w:rPr>
      <w:rFonts w:ascii="Arial" w:hAnsi="Arial" w:eastAsia="Arial" w:cs="Arial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9"/>
    <w:unhideWhenUsed/>
    <w:qFormat/>
    <w:pPr>
      <w:keepNext w:val="true"/>
      <w:keepLines/>
      <w:widowControl/>
      <w:bidi w:val="0"/>
      <w:spacing w:lineRule="auto" w:line="240" w:before="0" w:after="31"/>
      <w:ind w:left="-5" w:right="-15" w:hanging="10"/>
      <w:jc w:val="left"/>
      <w:outlineLvl w:val="0"/>
    </w:pPr>
    <w:rPr>
      <w:rFonts w:ascii="Arial" w:hAnsi="Arial" w:eastAsia="Arial" w:cs="Arial"/>
      <w:b/>
      <w:color w:val="000000"/>
      <w:kern w:val="0"/>
      <w:sz w:val="22"/>
      <w:szCs w:val="22"/>
      <w:u w:val="single" w:color="00000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Arial" w:hAnsi="Arial" w:eastAsia="Arial" w:cs="Arial"/>
      <w:b/>
      <w:color w:val="000000"/>
      <w:sz w:val="22"/>
      <w:u w:val="single" w:color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LibreOffice/7.0.4.2$Linux_X86_64 LibreOffice_project/00$Build-2</Application>
  <AppVersion>15.0000</AppVersion>
  <Pages>1</Pages>
  <Words>363</Words>
  <Characters>1833</Characters>
  <CharactersWithSpaces>2327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2021-03-15T02:39:00Z</dcterms:created>
  <dc:creator>Zha</dc:creator>
  <dc:description/>
  <dc:language>en-US</dc:language>
  <cp:lastModifiedBy/>
  <dcterms:modified xsi:type="dcterms:W3CDTF">2021-03-16T05:45:52Z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