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36"/>
        <w:ind w:left="244" w:hanging="0"/>
        <w:jc w:val="left"/>
        <w:rPr>
          <w:rFonts w:ascii="Calibri" w:hAnsi="Calibri" w:eastAsia="Calibri" w:cs="Calibri"/>
          <w:sz w:val="22"/>
        </w:rPr>
      </w:pPr>
      <w:r>
        <w:rPr/>
      </w:r>
    </w:p>
    <w:p>
      <w:pPr>
        <w:pStyle w:val="Normal"/>
        <w:spacing w:lineRule="auto" w:line="240" w:before="0" w:after="33"/>
        <w:ind w:left="244" w:hanging="0"/>
        <w:jc w:val="left"/>
        <w:rPr>
          <w:rFonts w:ascii="Calibri" w:hAnsi="Calibri" w:eastAsia="Calibri" w:cs="Calibri"/>
          <w:sz w:val="22"/>
        </w:rPr>
      </w:pPr>
      <w:r>
        <w:rPr/>
      </w:r>
    </w:p>
    <w:p>
      <w:pPr>
        <w:pStyle w:val="Normal"/>
        <w:spacing w:lineRule="auto" w:line="240" w:before="0" w:after="0"/>
        <w:ind w:left="244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44" w:before="0" w:after="132"/>
        <w:ind w:left="773" w:right="-15" w:hanging="428"/>
        <w:jc w:val="left"/>
        <w:rPr/>
      </w:pPr>
      <w:r>
        <w:rPr>
          <w:b/>
        </w:rPr>
        <w:t xml:space="preserve">Kompetensi Dasar </w:t>
      </w:r>
    </w:p>
    <w:p>
      <w:pPr>
        <w:pStyle w:val="Normal"/>
        <w:numPr>
          <w:ilvl w:val="1"/>
          <w:numId w:val="7"/>
        </w:numPr>
        <w:ind w:left="1236" w:hanging="424"/>
        <w:rPr/>
      </w:pPr>
      <w:r>
        <w:rPr/>
        <w:t xml:space="preserve">Mempercayai adanya Tuhan melalui ciptaan-Nya </w:t>
      </w:r>
    </w:p>
    <w:p>
      <w:pPr>
        <w:pStyle w:val="Normal"/>
        <w:numPr>
          <w:ilvl w:val="1"/>
          <w:numId w:val="7"/>
        </w:numPr>
        <w:ind w:left="1236" w:hanging="424"/>
        <w:rPr/>
      </w:pPr>
      <w:r>
        <w:rPr/>
        <w:t>Menghargai diri sendiri, orang lain, dan lingkungan sekitar sebagai rasa syukur kepada Tuhan</w:t>
      </w:r>
      <w:r>
        <w:rPr>
          <w:b/>
        </w:rPr>
        <w:t xml:space="preserve"> </w:t>
      </w:r>
    </w:p>
    <w:p>
      <w:pPr>
        <w:pStyle w:val="Normal"/>
        <w:ind w:left="1236" w:hanging="424"/>
        <w:rPr/>
      </w:pPr>
      <w:r>
        <w:rPr/>
        <w:t xml:space="preserve">3.3  Mengenal anggota tubuh, fungsi, dan gerakannya untuk pengembangan motorik kasar dan motorik halus </w:t>
      </w:r>
    </w:p>
    <w:p>
      <w:pPr>
        <w:pStyle w:val="Normal"/>
        <w:ind w:left="822" w:hanging="10"/>
        <w:rPr/>
      </w:pPr>
      <w:r>
        <w:rPr/>
        <w:t xml:space="preserve">4.3  Menggunakan anggota tubuh untuk pengembangan motorik kasar dan halus </w:t>
      </w:r>
    </w:p>
    <w:p>
      <w:pPr>
        <w:pStyle w:val="Normal"/>
        <w:ind w:left="822" w:hanging="10"/>
        <w:rPr/>
      </w:pPr>
      <w:r>
        <w:rPr/>
        <w:t xml:space="preserve">3.5 Mengetahui cara memecahkan masalah sehari-hari dan berperilaku kreatif </w:t>
      </w:r>
    </w:p>
    <w:p>
      <w:pPr>
        <w:pStyle w:val="Normal"/>
        <w:ind w:left="822" w:hanging="10"/>
        <w:rPr/>
      </w:pPr>
      <w:r>
        <w:rPr/>
        <w:t>4.5 Menyelesaikan masalah sehari-hari secara kreatif</w:t>
      </w:r>
      <w:r>
        <w:rPr>
          <w:color w:val="FFFFFF"/>
        </w:rPr>
        <w:t xml:space="preserve"> </w:t>
      </w:r>
    </w:p>
    <w:p>
      <w:pPr>
        <w:pStyle w:val="Normal"/>
        <w:ind w:left="822" w:hanging="10"/>
        <w:rPr/>
      </w:pPr>
      <w:r>
        <w:rPr/>
        <w:t xml:space="preserve">3.12 Mengenal keaksaraan awal melalui bermain </w:t>
      </w:r>
    </w:p>
    <w:p>
      <w:pPr>
        <w:pStyle w:val="Normal"/>
        <w:ind w:left="822" w:hanging="10"/>
        <w:rPr/>
      </w:pPr>
      <w:r>
        <w:rPr/>
        <w:t>4.12</w:t>
      </w:r>
      <w:r>
        <w:rPr>
          <w:color w:val="FFFFFF"/>
          <w:sz w:val="22"/>
        </w:rPr>
        <w:t xml:space="preserve"> </w:t>
      </w:r>
      <w:r>
        <w:rPr/>
        <w:t xml:space="preserve">Menunjukkan kemampuan keaksaraan awal dalam berbagai bentuk karya </w:t>
      </w:r>
    </w:p>
    <w:p>
      <w:pPr>
        <w:pStyle w:val="Normal"/>
        <w:ind w:left="822" w:hanging="10"/>
        <w:rPr/>
      </w:pPr>
      <w:r>
        <w:rPr/>
        <w:t xml:space="preserve">2.12 Memiliki perilaku yang mencerminkan sikap tanggung jawab </w:t>
      </w:r>
    </w:p>
    <w:p>
      <w:pPr>
        <w:pStyle w:val="Normal"/>
        <w:ind w:left="822" w:hanging="10"/>
        <w:rPr/>
      </w:pPr>
      <w:r>
        <w:rPr/>
        <w:t xml:space="preserve">3.15 Mengenal berbagai karya dan aktivitas seni </w:t>
      </w:r>
    </w:p>
    <w:p>
      <w:pPr>
        <w:pStyle w:val="Normal"/>
        <w:ind w:left="822" w:hanging="10"/>
        <w:rPr/>
      </w:pPr>
      <w:r>
        <w:rPr/>
        <w:t xml:space="preserve">4.15 Menunjukkan karya dan aktivitas seni dengan menggunakan berbagai media </w:t>
      </w:r>
    </w:p>
    <w:p>
      <w:pPr>
        <w:pStyle w:val="Normal"/>
        <w:spacing w:lineRule="auto" w:line="240"/>
        <w:ind w:left="812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44" w:before="0" w:after="132"/>
        <w:ind w:left="773" w:right="-15" w:hanging="428"/>
        <w:jc w:val="left"/>
        <w:rPr/>
      </w:pPr>
      <w:r>
        <w:rPr>
          <w:b/>
        </w:rPr>
        <w:t xml:space="preserve">Tujuan Pembelajaran : </w:t>
      </w:r>
    </w:p>
    <w:p>
      <w:pPr>
        <w:pStyle w:val="Normal"/>
        <w:numPr>
          <w:ilvl w:val="2"/>
          <w:numId w:val="8"/>
        </w:numPr>
        <w:ind w:left="1196" w:hanging="424"/>
        <w:rPr/>
      </w:pPr>
      <w:r>
        <w:rPr/>
        <w:t xml:space="preserve">Anak mampu mempercayai adanya ciptaan Tuhan dengan baik. </w:t>
      </w:r>
    </w:p>
    <w:p>
      <w:pPr>
        <w:pStyle w:val="Normal"/>
        <w:numPr>
          <w:ilvl w:val="2"/>
          <w:numId w:val="8"/>
        </w:numPr>
        <w:ind w:left="1196" w:hanging="424"/>
        <w:rPr/>
      </w:pPr>
      <w:r>
        <w:rPr/>
        <w:t xml:space="preserve">Anak mampu mengamati tanaman bunga yang ada di halaman sekolah. </w:t>
      </w:r>
    </w:p>
    <w:p>
      <w:pPr>
        <w:pStyle w:val="Normal"/>
        <w:numPr>
          <w:ilvl w:val="2"/>
          <w:numId w:val="8"/>
        </w:numPr>
        <w:ind w:left="1196" w:hanging="424"/>
        <w:rPr/>
      </w:pPr>
      <w:r>
        <w:rPr/>
        <w:t xml:space="preserve">Anak mampu melakukan gerak dan lagu dengan tepat. </w:t>
      </w:r>
    </w:p>
    <w:p>
      <w:pPr>
        <w:pStyle w:val="Normal"/>
        <w:numPr>
          <w:ilvl w:val="2"/>
          <w:numId w:val="8"/>
        </w:numPr>
        <w:ind w:left="1196" w:hanging="424"/>
        <w:rPr/>
      </w:pPr>
      <w:r>
        <w:rPr/>
        <w:t xml:space="preserve">Anak mampu menghubungkan penjumlahan bunga dengan lambang bilangan. </w:t>
      </w:r>
    </w:p>
    <w:p>
      <w:pPr>
        <w:pStyle w:val="Normal"/>
        <w:numPr>
          <w:ilvl w:val="2"/>
          <w:numId w:val="8"/>
        </w:numPr>
        <w:ind w:left="1196" w:hanging="424"/>
        <w:rPr/>
      </w:pPr>
      <w:r>
        <w:rPr/>
        <w:t xml:space="preserve">Anak mampu bekerja sama dengan teman dalam bermain di kelas sentra </w:t>
      </w:r>
    </w:p>
    <w:p>
      <w:pPr>
        <w:pStyle w:val="Normal"/>
        <w:numPr>
          <w:ilvl w:val="2"/>
          <w:numId w:val="8"/>
        </w:numPr>
        <w:ind w:left="1196" w:hanging="424"/>
        <w:rPr/>
      </w:pPr>
      <w:r>
        <w:rPr/>
        <w:t xml:space="preserve">Anak mampu menjiplak dan mewarnai gambar bunga </w:t>
      </w:r>
    </w:p>
    <w:p>
      <w:pPr>
        <w:pStyle w:val="Normal"/>
        <w:spacing w:lineRule="auto" w:line="240" w:before="0" w:after="10"/>
        <w:ind w:left="244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44" w:before="0" w:after="132"/>
        <w:ind w:left="773" w:right="-15" w:hanging="428"/>
        <w:jc w:val="left"/>
        <w:rPr/>
      </w:pPr>
      <w:r>
        <w:rPr>
          <w:b/>
        </w:rPr>
        <w:t xml:space="preserve">Materi </w:t>
      </w:r>
    </w:p>
    <w:p>
      <w:pPr>
        <w:pStyle w:val="Normal"/>
        <w:numPr>
          <w:ilvl w:val="2"/>
          <w:numId w:val="4"/>
        </w:numPr>
        <w:ind w:left="1196" w:hanging="424"/>
        <w:rPr/>
      </w:pPr>
      <w:r>
        <w:rPr/>
        <w:t xml:space="preserve">Mengamati tanaman bunga yang ada di halaman sekolah </w:t>
      </w:r>
    </w:p>
    <w:p>
      <w:pPr>
        <w:pStyle w:val="Normal"/>
        <w:numPr>
          <w:ilvl w:val="2"/>
          <w:numId w:val="4"/>
        </w:numPr>
        <w:ind w:left="1196" w:hanging="424"/>
        <w:rPr/>
      </w:pPr>
      <w:r>
        <w:rPr/>
        <w:t xml:space="preserve">Gerak dan lagu “Lihat Kebunku” </w:t>
      </w:r>
    </w:p>
    <w:p>
      <w:pPr>
        <w:pStyle w:val="Normal"/>
        <w:numPr>
          <w:ilvl w:val="2"/>
          <w:numId w:val="4"/>
        </w:numPr>
        <w:ind w:left="1196" w:hanging="424"/>
        <w:rPr/>
      </w:pPr>
      <w:r>
        <w:rPr/>
        <w:t xml:space="preserve">Menghubungkan penjumlahan bunga dengan lambang bilangan </w:t>
      </w:r>
    </w:p>
    <w:p>
      <w:pPr>
        <w:pStyle w:val="Normal"/>
        <w:numPr>
          <w:ilvl w:val="2"/>
          <w:numId w:val="4"/>
        </w:numPr>
        <w:ind w:left="1196" w:hanging="424"/>
        <w:rPr/>
      </w:pPr>
      <w:r>
        <w:rPr/>
        <w:t xml:space="preserve">Menjiplak dan mewarnai bunga mawar </w:t>
      </w:r>
    </w:p>
    <w:p>
      <w:pPr>
        <w:pStyle w:val="Normal"/>
        <w:spacing w:lineRule="auto" w:line="240" w:before="0" w:after="10"/>
        <w:ind w:left="244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44" w:before="0" w:after="132"/>
        <w:ind w:left="773" w:right="-15" w:hanging="428"/>
        <w:jc w:val="left"/>
        <w:rPr/>
      </w:pPr>
      <w:r>
        <w:rPr>
          <w:b/>
        </w:rPr>
        <w:t xml:space="preserve">Metode </w:t>
      </w:r>
    </w:p>
    <w:p>
      <w:pPr>
        <w:pStyle w:val="Normal"/>
        <w:numPr>
          <w:ilvl w:val="2"/>
          <w:numId w:val="3"/>
        </w:numPr>
        <w:ind w:left="1096" w:hanging="284"/>
        <w:rPr/>
      </w:pPr>
      <w:r>
        <w:rPr/>
        <w:t>Bercakap-cakap</w:t>
      </w:r>
      <w:r>
        <w:rPr>
          <w:b/>
        </w:rPr>
        <w:t xml:space="preserve"> </w:t>
      </w:r>
    </w:p>
    <w:p>
      <w:pPr>
        <w:pStyle w:val="Normal"/>
        <w:numPr>
          <w:ilvl w:val="2"/>
          <w:numId w:val="3"/>
        </w:numPr>
        <w:ind w:left="1096" w:hanging="284"/>
        <w:rPr/>
      </w:pPr>
      <w:r>
        <w:rPr/>
        <w:t xml:space="preserve">Tanya Jawab </w:t>
      </w:r>
    </w:p>
    <w:p>
      <w:pPr>
        <w:pStyle w:val="Normal"/>
        <w:numPr>
          <w:ilvl w:val="2"/>
          <w:numId w:val="3"/>
        </w:numPr>
        <w:ind w:left="1096" w:hanging="284"/>
        <w:rPr/>
      </w:pPr>
      <w:r>
        <w:rPr/>
        <w:t xml:space="preserve">Praktek langsung </w:t>
      </w:r>
    </w:p>
    <w:p>
      <w:pPr>
        <w:pStyle w:val="Normal"/>
        <w:numPr>
          <w:ilvl w:val="2"/>
          <w:numId w:val="3"/>
        </w:numPr>
        <w:ind w:left="1096" w:hanging="284"/>
        <w:rPr/>
      </w:pPr>
      <w:r>
        <w:rPr/>
        <w:t xml:space="preserve">Penugasan </w:t>
      </w:r>
    </w:p>
    <w:p>
      <w:pPr>
        <w:pStyle w:val="Normal"/>
        <w:numPr>
          <w:ilvl w:val="0"/>
          <w:numId w:val="1"/>
        </w:numPr>
        <w:spacing w:lineRule="auto" w:line="244" w:before="0" w:after="132"/>
        <w:ind w:left="773" w:right="-15" w:hanging="428"/>
        <w:jc w:val="left"/>
        <w:rPr/>
      </w:pPr>
      <w:r>
        <w:rPr>
          <w:b/>
        </w:rPr>
        <w:t xml:space="preserve">Media </w:t>
      </w:r>
    </w:p>
    <w:p>
      <w:pPr>
        <w:pStyle w:val="Normal"/>
        <w:numPr>
          <w:ilvl w:val="2"/>
          <w:numId w:val="2"/>
        </w:numPr>
        <w:ind w:left="1236" w:hanging="424"/>
        <w:rPr/>
      </w:pPr>
      <w:r>
        <w:rPr/>
        <w:t xml:space="preserve">Tanaman bunga </w:t>
      </w:r>
    </w:p>
    <w:p>
      <w:pPr>
        <w:pStyle w:val="Normal"/>
        <w:numPr>
          <w:ilvl w:val="2"/>
          <w:numId w:val="2"/>
        </w:numPr>
        <w:ind w:left="1236" w:hanging="424"/>
        <w:rPr/>
      </w:pPr>
      <w:r>
        <w:rPr/>
        <w:t xml:space="preserve">Replika tanaman bunga </w:t>
      </w:r>
    </w:p>
    <w:p>
      <w:pPr>
        <w:pStyle w:val="Normal"/>
        <w:numPr>
          <w:ilvl w:val="2"/>
          <w:numId w:val="2"/>
        </w:numPr>
        <w:ind w:left="1236" w:hanging="424"/>
        <w:rPr/>
      </w:pPr>
      <w:r>
        <w:rPr/>
        <w:t xml:space="preserve">Bunga dari kertas </w:t>
      </w:r>
    </w:p>
    <w:p>
      <w:pPr>
        <w:pStyle w:val="Normal"/>
        <w:numPr>
          <w:ilvl w:val="2"/>
          <w:numId w:val="2"/>
        </w:numPr>
        <w:ind w:left="1236" w:hanging="424"/>
        <w:rPr/>
      </w:pPr>
      <w:r>
        <w:rPr/>
        <w:t xml:space="preserve">Pensil  </w:t>
      </w:r>
    </w:p>
    <w:p>
      <w:pPr>
        <w:pStyle w:val="Normal"/>
        <w:numPr>
          <w:ilvl w:val="2"/>
          <w:numId w:val="2"/>
        </w:numPr>
        <w:ind w:left="1236" w:hanging="424"/>
        <w:rPr/>
      </w:pPr>
      <w:r>
        <w:rPr/>
        <w:t xml:space="preserve">Krayon  </w:t>
      </w:r>
    </w:p>
    <w:p>
      <w:pPr>
        <w:pStyle w:val="Normal"/>
        <w:spacing w:lineRule="auto" w:line="240" w:before="0" w:after="8"/>
        <w:ind w:left="1597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348" w:before="0" w:after="132"/>
        <w:ind w:left="773" w:right="-15" w:hanging="428"/>
        <w:jc w:val="left"/>
        <w:rPr/>
      </w:pPr>
      <w:r>
        <w:rPr>
          <w:b/>
        </w:rPr>
        <w:t xml:space="preserve">Langkah-Langkah Pembelajaran </w:t>
      </w:r>
      <w:r>
        <w:rPr>
          <w:rFonts w:eastAsia="Wingdings" w:cs="Wingdings" w:ascii="Wingdings" w:hAnsi="Wingdings"/>
        </w:rPr>
        <w:t></w:t>
      </w:r>
      <w:r>
        <w:rPr>
          <w:rFonts w:eastAsia="Arial" w:cs="Arial" w:ascii="Arial" w:hAnsi="Arial"/>
        </w:rPr>
        <w:t xml:space="preserve"> </w:t>
      </w:r>
      <w:r>
        <w:rPr>
          <w:b/>
        </w:rPr>
        <w:t xml:space="preserve">Pijakan Lingkungan Main  </w:t>
      </w:r>
    </w:p>
    <w:p>
      <w:pPr>
        <w:pStyle w:val="Normal"/>
        <w:rPr/>
      </w:pPr>
      <w:r>
        <w:rPr>
          <w:rFonts w:eastAsia="Arial" w:cs="Arial" w:ascii="Arial" w:hAnsi="Arial"/>
          <w:sz w:val="20"/>
        </w:rPr>
        <w:t xml:space="preserve">- </w:t>
        <w:tab/>
      </w:r>
      <w:r>
        <w:rPr/>
        <w:t xml:space="preserve">Guru menyiapkan dan menata media bermain sesuai ragam main yang ditentukan </w:t>
      </w:r>
    </w:p>
    <w:p>
      <w:pPr>
        <w:pStyle w:val="Normal"/>
        <w:spacing w:lineRule="auto" w:line="240" w:before="0" w:after="9"/>
        <w:ind w:left="1597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4" w:before="0" w:after="132"/>
        <w:ind w:left="822" w:right="-15" w:hanging="10"/>
        <w:jc w:val="left"/>
        <w:rPr/>
      </w:pPr>
      <w:r>
        <w:rPr>
          <w:rFonts w:eastAsia="Wingdings" w:cs="Wingdings" w:ascii="Wingdings" w:hAnsi="Wingdings"/>
        </w:rPr>
        <w:t></w:t>
      </w:r>
      <w:r>
        <w:rPr>
          <w:rFonts w:eastAsia="Arial" w:cs="Arial" w:ascii="Arial" w:hAnsi="Arial"/>
        </w:rPr>
        <w:t xml:space="preserve"> </w:t>
      </w:r>
      <w:r>
        <w:rPr>
          <w:b/>
        </w:rPr>
        <w:t xml:space="preserve">Pendahuluan  </w:t>
      </w:r>
    </w:p>
    <w:p>
      <w:pPr>
        <w:pStyle w:val="Normal"/>
        <w:numPr>
          <w:ilvl w:val="3"/>
          <w:numId w:val="5"/>
        </w:numPr>
        <w:ind w:left="1582" w:hanging="360"/>
        <w:rPr/>
      </w:pPr>
      <w:r>
        <w:rPr/>
        <w:t xml:space="preserve">Siswa berbaris di depan kelas </w:t>
      </w:r>
    </w:p>
    <w:p>
      <w:pPr>
        <w:pStyle w:val="Normal"/>
        <w:numPr>
          <w:ilvl w:val="3"/>
          <w:numId w:val="5"/>
        </w:numPr>
        <w:ind w:left="1582" w:hanging="360"/>
        <w:rPr/>
      </w:pPr>
      <w:r>
        <w:rPr/>
        <w:t xml:space="preserve">Siswa masuk kelas dengan diberi bunga mawar oleh guru. </w:t>
      </w:r>
    </w:p>
    <w:p>
      <w:pPr>
        <w:pStyle w:val="Normal"/>
        <w:numPr>
          <w:ilvl w:val="3"/>
          <w:numId w:val="5"/>
        </w:numPr>
        <w:ind w:left="1582" w:hanging="360"/>
        <w:rPr/>
      </w:pPr>
      <w:r>
        <w:rPr/>
        <w:t xml:space="preserve">Berdo’a sebelum awal pembelajaran (Karakter : Cinta Alloh dan Rosul) </w:t>
      </w:r>
    </w:p>
    <w:p>
      <w:pPr>
        <w:pStyle w:val="Normal"/>
        <w:numPr>
          <w:ilvl w:val="3"/>
          <w:numId w:val="5"/>
        </w:numPr>
        <w:ind w:left="1582" w:hanging="360"/>
        <w:rPr/>
      </w:pPr>
      <w:r>
        <w:rPr/>
        <w:t xml:space="preserve">Guru melakukan presensi  </w:t>
      </w:r>
    </w:p>
    <w:p>
      <w:pPr>
        <w:pStyle w:val="Normal"/>
        <w:numPr>
          <w:ilvl w:val="3"/>
          <w:numId w:val="5"/>
        </w:numPr>
        <w:ind w:left="1582" w:hanging="360"/>
        <w:rPr/>
      </w:pPr>
      <w:r>
        <w:rPr/>
        <w:t xml:space="preserve">Menyampaikan pembelajaran hari ini tentang “Bunga Mawar”  </w:t>
      </w:r>
    </w:p>
    <w:p>
      <w:pPr>
        <w:pStyle w:val="Normal"/>
        <w:spacing w:lineRule="auto" w:line="240" w:before="0" w:after="8"/>
        <w:ind w:left="1597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4" w:before="0" w:after="132"/>
        <w:ind w:left="822" w:right="-15" w:hanging="10"/>
        <w:jc w:val="left"/>
        <w:rPr/>
      </w:pPr>
      <w:r>
        <w:rPr>
          <w:rFonts w:eastAsia="Wingdings" w:cs="Wingdings" w:ascii="Wingdings" w:hAnsi="Wingdings"/>
        </w:rPr>
        <w:t></w:t>
      </w:r>
      <w:r>
        <w:rPr>
          <w:rFonts w:eastAsia="Arial" w:cs="Arial" w:ascii="Arial" w:hAnsi="Arial"/>
        </w:rPr>
        <w:t xml:space="preserve"> </w:t>
      </w:r>
      <w:r>
        <w:rPr>
          <w:b/>
        </w:rPr>
        <w:t xml:space="preserve">Pijakan Sebelum Main  </w:t>
      </w:r>
    </w:p>
    <w:p>
      <w:pPr>
        <w:pStyle w:val="Normal"/>
        <w:numPr>
          <w:ilvl w:val="3"/>
          <w:numId w:val="6"/>
        </w:numPr>
        <w:ind w:left="1582" w:hanging="360"/>
        <w:rPr/>
      </w:pPr>
      <w:r>
        <w:rPr/>
        <w:t xml:space="preserve">Guru melakukan pembukaan apersepsi tentang tema </w:t>
      </w:r>
    </w:p>
    <w:p>
      <w:pPr>
        <w:pStyle w:val="Normal"/>
        <w:numPr>
          <w:ilvl w:val="3"/>
          <w:numId w:val="6"/>
        </w:numPr>
        <w:ind w:left="1582" w:hanging="360"/>
        <w:rPr/>
      </w:pPr>
      <w:r>
        <w:rPr/>
        <w:t xml:space="preserve">Siswa menyimak dan mengamati video </w:t>
      </w:r>
    </w:p>
    <w:p>
      <w:pPr>
        <w:pStyle w:val="Normal"/>
        <w:ind w:left="1607" w:hanging="10"/>
        <w:rPr/>
      </w:pPr>
      <w:r>
        <w:rPr/>
        <w:t xml:space="preserve"> </w:t>
      </w:r>
      <w:r>
        <w:rPr/>
        <w:t xml:space="preserve">yang ditampilkan oleh guru di LCD proyektor (Literasi / Reading) </w:t>
      </w:r>
    </w:p>
    <w:p>
      <w:pPr>
        <w:pStyle w:val="Normal"/>
        <w:numPr>
          <w:ilvl w:val="3"/>
          <w:numId w:val="6"/>
        </w:numPr>
        <w:ind w:left="1582" w:hanging="360"/>
        <w:rPr/>
      </w:pPr>
      <w:r>
        <w:rPr/>
        <w:t xml:space="preserve">Siswa menganalisis video yang ditayangkan (Critical Thinking) </w:t>
      </w:r>
    </w:p>
    <w:p>
      <w:pPr>
        <w:pStyle w:val="Normal"/>
        <w:numPr>
          <w:ilvl w:val="3"/>
          <w:numId w:val="6"/>
        </w:numPr>
        <w:ind w:left="1582" w:hanging="360"/>
        <w:rPr/>
      </w:pPr>
      <w:r>
        <w:rPr/>
        <w:t xml:space="preserve">Guru melakukan apersepsi dengan menunjukkan tanaman asli dan media yang sudah disiapkan oleh guru  </w:t>
      </w:r>
    </w:p>
    <w:p>
      <w:pPr>
        <w:pStyle w:val="Normal"/>
        <w:numPr>
          <w:ilvl w:val="3"/>
          <w:numId w:val="6"/>
        </w:numPr>
        <w:ind w:left="1582" w:hanging="360"/>
        <w:rPr/>
      </w:pPr>
      <w:r>
        <w:rPr/>
        <w:t xml:space="preserve">Guru menyiapkan daftar pertanyaan yang berkaitan dengan gambar yang ditampilkan (5W + 1H) </w:t>
      </w:r>
    </w:p>
    <w:p>
      <w:pPr>
        <w:pStyle w:val="Heading2"/>
        <w:rPr/>
      </w:pPr>
      <w:r>
        <w:rPr/>
        <w:t xml:space="preserve">WHAT (APA) </w:t>
      </w:r>
    </w:p>
    <w:p>
      <w:pPr>
        <w:pStyle w:val="Normal"/>
        <w:numPr>
          <w:ilvl w:val="0"/>
          <w:numId w:val="9"/>
        </w:numPr>
        <w:ind w:left="1945" w:right="4630" w:hanging="360"/>
        <w:rPr/>
      </w:pPr>
      <w:r>
        <w:rPr/>
        <w:t xml:space="preserve">Apa itu bunga mawar? </w:t>
      </w:r>
    </w:p>
    <w:p>
      <w:pPr>
        <w:pStyle w:val="Normal"/>
        <w:numPr>
          <w:ilvl w:val="0"/>
          <w:numId w:val="9"/>
        </w:numPr>
        <w:spacing w:before="0" w:after="136"/>
        <w:ind w:left="1945" w:right="4630" w:hanging="360"/>
        <w:rPr/>
      </w:pPr>
      <w:r>
        <w:rPr/>
        <w:t xml:space="preserve">Apa saja jenis bunga mawar? </w:t>
      </w:r>
      <w:r>
        <w:rPr>
          <w:rFonts w:eastAsia="Wingdings" w:cs="Wingdings" w:ascii="Wingdings" w:hAnsi="Wingdings"/>
          <w:sz w:val="20"/>
        </w:rPr>
        <w:t>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Apa manfaat bunga mawar? </w:t>
      </w:r>
    </w:p>
    <w:p>
      <w:pPr>
        <w:pStyle w:val="Heading2"/>
        <w:rPr/>
      </w:pPr>
      <w:r>
        <w:rPr/>
        <w:t xml:space="preserve">WHERE (DIMANA) </w:t>
      </w:r>
    </w:p>
    <w:p>
      <w:pPr>
        <w:pStyle w:val="Normal"/>
        <w:spacing w:before="0" w:after="203"/>
        <w:ind w:left="1595" w:right="3990" w:hanging="10"/>
        <w:rPr/>
      </w:pPr>
      <w:r>
        <w:rPr>
          <w:rFonts w:eastAsia="Wingdings" w:cs="Wingdings" w:ascii="Wingdings" w:hAnsi="Wingdings"/>
          <w:sz w:val="20"/>
        </w:rPr>
        <w:t>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Dimana bisa melihat bunga mawar? </w:t>
      </w:r>
      <w:r>
        <w:rPr>
          <w:rFonts w:eastAsia="Wingdings" w:cs="Wingdings" w:ascii="Wingdings" w:hAnsi="Wingdings"/>
          <w:sz w:val="20"/>
        </w:rPr>
        <w:t></w:t>
      </w:r>
      <w:r>
        <w:rPr>
          <w:rFonts w:eastAsia="Arial" w:cs="Arial" w:ascii="Arial" w:hAnsi="Arial"/>
          <w:sz w:val="20"/>
        </w:rPr>
        <w:t xml:space="preserve"> </w:t>
      </w:r>
      <w:r>
        <w:rPr/>
        <w:t>Dimana menanam bunga mawar?</w:t>
      </w:r>
      <w:r>
        <w:rPr>
          <w:b/>
        </w:rPr>
        <w:t xml:space="preserve"> </w:t>
      </w:r>
    </w:p>
    <w:p>
      <w:pPr>
        <w:pStyle w:val="Heading2"/>
        <w:rPr/>
      </w:pPr>
      <w:r>
        <w:rPr/>
        <w:t xml:space="preserve">WHO (SIAPA) </w:t>
      </w:r>
    </w:p>
    <w:p>
      <w:pPr>
        <w:pStyle w:val="Normal"/>
        <w:numPr>
          <w:ilvl w:val="0"/>
          <w:numId w:val="10"/>
        </w:numPr>
        <w:ind w:left="1945" w:hanging="360"/>
        <w:rPr/>
      </w:pPr>
      <w:r>
        <w:rPr/>
        <w:t xml:space="preserve">Siapa yang menciptakan tanaman? </w:t>
      </w:r>
    </w:p>
    <w:p>
      <w:pPr>
        <w:pStyle w:val="Normal"/>
        <w:numPr>
          <w:ilvl w:val="0"/>
          <w:numId w:val="10"/>
        </w:numPr>
        <w:spacing w:before="0" w:after="203"/>
        <w:ind w:left="1945" w:hanging="360"/>
        <w:rPr/>
      </w:pPr>
      <w:r>
        <w:rPr/>
        <w:t xml:space="preserve">Siapa yang menanam dan merawat bunga mawar? </w:t>
      </w:r>
    </w:p>
    <w:p>
      <w:pPr>
        <w:pStyle w:val="Heading2"/>
        <w:rPr/>
      </w:pPr>
      <w:r>
        <w:rPr/>
        <w:t xml:space="preserve">WHEN (KAPAN) </w:t>
      </w:r>
    </w:p>
    <w:p>
      <w:pPr>
        <w:pStyle w:val="Normal"/>
        <w:spacing w:before="0" w:after="203"/>
        <w:ind w:left="1595" w:right="4318" w:hanging="10"/>
        <w:rPr/>
      </w:pPr>
      <w:r>
        <w:rPr>
          <w:rFonts w:eastAsia="Wingdings" w:cs="Wingdings" w:ascii="Wingdings" w:hAnsi="Wingdings"/>
          <w:sz w:val="20"/>
        </w:rPr>
        <w:t>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Kapan menyiram bunga mawar? </w:t>
      </w:r>
      <w:r>
        <w:rPr>
          <w:rFonts w:eastAsia="Wingdings" w:cs="Wingdings" w:ascii="Wingdings" w:hAnsi="Wingdings"/>
          <w:sz w:val="20"/>
        </w:rPr>
        <w:t></w:t>
      </w:r>
      <w:r>
        <w:rPr>
          <w:rFonts w:eastAsia="Arial" w:cs="Arial" w:ascii="Arial" w:hAnsi="Arial"/>
          <w:sz w:val="20"/>
        </w:rPr>
        <w:t xml:space="preserve"> </w:t>
      </w:r>
      <w:r>
        <w:rPr/>
        <w:t xml:space="preserve">Kapan memetik bunga mawar? </w:t>
      </w:r>
    </w:p>
    <w:p>
      <w:pPr>
        <w:pStyle w:val="Heading2"/>
        <w:rPr/>
      </w:pPr>
      <w:r>
        <w:rPr/>
        <w:t xml:space="preserve">WHY (MENGAPA) </w:t>
      </w:r>
    </w:p>
    <w:p>
      <w:pPr>
        <w:pStyle w:val="Normal"/>
        <w:numPr>
          <w:ilvl w:val="0"/>
          <w:numId w:val="11"/>
        </w:numPr>
        <w:ind w:left="1945" w:hanging="360"/>
        <w:rPr/>
      </w:pPr>
      <w:r>
        <w:rPr/>
        <w:t xml:space="preserve">Mengapa kita harus merawat bunga mawar? </w:t>
      </w:r>
    </w:p>
    <w:p>
      <w:pPr>
        <w:pStyle w:val="Normal"/>
        <w:numPr>
          <w:ilvl w:val="0"/>
          <w:numId w:val="11"/>
        </w:numPr>
        <w:ind w:left="1945" w:hanging="360"/>
        <w:rPr/>
      </w:pPr>
      <w:r>
        <w:rPr/>
        <w:t xml:space="preserve">Mengapa kita harus berhati-hati saat memegang bunga mawar ? </w:t>
      </w:r>
    </w:p>
    <w:p>
      <w:pPr>
        <w:pStyle w:val="Heading2"/>
        <w:rPr/>
      </w:pPr>
      <w:r>
        <w:rPr/>
        <w:t xml:space="preserve">HOW (BAGAIMANA) </w:t>
      </w:r>
    </w:p>
    <w:p>
      <w:pPr>
        <w:pStyle w:val="Normal"/>
        <w:numPr>
          <w:ilvl w:val="0"/>
          <w:numId w:val="12"/>
        </w:numPr>
        <w:ind w:left="1945" w:hanging="360"/>
        <w:rPr/>
      </w:pPr>
      <w:r>
        <w:rPr/>
        <w:t xml:space="preserve">Bagaimana tanaman berkembang biak? </w:t>
      </w:r>
    </w:p>
    <w:p>
      <w:pPr>
        <w:pStyle w:val="Normal"/>
        <w:numPr>
          <w:ilvl w:val="0"/>
          <w:numId w:val="12"/>
        </w:numPr>
        <w:ind w:left="1945" w:hanging="360"/>
        <w:rPr/>
      </w:pPr>
      <w:r>
        <w:rPr/>
        <w:t xml:space="preserve">Bagaimana aroma bunga mawar? </w:t>
      </w:r>
    </w:p>
    <w:p>
      <w:pPr>
        <w:pStyle w:val="Normal"/>
        <w:numPr>
          <w:ilvl w:val="0"/>
          <w:numId w:val="12"/>
        </w:numPr>
        <w:ind w:left="1945" w:hanging="360"/>
        <w:rPr/>
      </w:pPr>
      <w:r>
        <w:rPr/>
        <w:t xml:space="preserve">Bagaimana ciri-ciri bunga mawar? </w:t>
      </w:r>
    </w:p>
    <w:p>
      <w:pPr>
        <w:pStyle w:val="Normal"/>
        <w:numPr>
          <w:ilvl w:val="0"/>
          <w:numId w:val="12"/>
        </w:numPr>
        <w:ind w:left="1945" w:hanging="360"/>
        <w:rPr/>
      </w:pPr>
      <w:r>
        <w:rPr/>
        <w:t xml:space="preserve">Bagaimana cara merawat bunga mawar? </w:t>
      </w:r>
    </w:p>
    <w:p>
      <w:pPr>
        <w:pStyle w:val="Normal"/>
        <w:spacing w:lineRule="auto" w:line="240" w:before="0" w:after="0"/>
        <w:ind w:left="1945" w:hanging="0"/>
        <w:jc w:val="left"/>
        <w:rPr/>
      </w:pPr>
      <w:r>
        <w:rPr>
          <w:b/>
        </w:rPr>
        <w:t xml:space="preserve"> </w:t>
      </w:r>
    </w:p>
    <w:p>
      <w:pPr>
        <w:pStyle w:val="Normal"/>
        <w:rPr/>
      </w:pPr>
      <w:r>
        <w:rPr>
          <w:rFonts w:eastAsia="Arial" w:cs="Arial" w:ascii="Arial" w:hAnsi="Arial"/>
          <w:sz w:val="20"/>
        </w:rPr>
        <w:t xml:space="preserve">- </w:t>
        <w:tab/>
      </w:r>
      <w:r>
        <w:rPr/>
        <w:t xml:space="preserve">Siswa menjawab pertanyaan yang diberikan oleh guru (Communicative) </w:t>
      </w:r>
    </w:p>
    <w:p>
      <w:pPr>
        <w:pStyle w:val="Normal"/>
        <w:spacing w:lineRule="auto" w:line="240" w:before="0" w:after="9"/>
        <w:ind w:left="1597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3"/>
        </w:numPr>
        <w:spacing w:lineRule="auto" w:line="244" w:before="0" w:after="132"/>
        <w:ind w:left="1236" w:right="-15" w:hanging="424"/>
        <w:jc w:val="left"/>
        <w:rPr/>
      </w:pPr>
      <w:r>
        <w:rPr>
          <w:b/>
        </w:rPr>
        <w:t xml:space="preserve">Pijakan Saat Main  </w:t>
      </w:r>
    </w:p>
    <w:p>
      <w:pPr>
        <w:pStyle w:val="Normal"/>
        <w:numPr>
          <w:ilvl w:val="1"/>
          <w:numId w:val="13"/>
        </w:numPr>
        <w:ind w:left="1582" w:hanging="360"/>
        <w:rPr/>
      </w:pPr>
      <w:r>
        <w:rPr/>
        <w:t xml:space="preserve">Siswa melaksanakan kegiatan kelas sentra. </w:t>
      </w:r>
    </w:p>
    <w:p>
      <w:pPr>
        <w:pStyle w:val="Normal"/>
        <w:ind w:left="3365" w:hanging="1705"/>
        <w:rPr/>
      </w:pPr>
      <w:r>
        <w:rPr/>
        <w:t xml:space="preserve">Ragam Main 1 :  Siswa mengamati tanaman bunga yang ada di halaman sekolah (LKPD terlampir) </w:t>
      </w:r>
    </w:p>
    <w:p>
      <w:pPr>
        <w:pStyle w:val="Normal"/>
        <w:ind w:left="1670" w:hanging="10"/>
        <w:rPr/>
      </w:pPr>
      <w:r>
        <w:rPr/>
        <w:t xml:space="preserve">Ragam Main 2  :  Siswa melaksanakan gerak dan lagu “Lihat Kebunku” </w:t>
      </w:r>
    </w:p>
    <w:p>
      <w:pPr>
        <w:pStyle w:val="Normal"/>
        <w:ind w:left="3365" w:hanging="1705"/>
        <w:rPr/>
      </w:pPr>
      <w:r>
        <w:rPr/>
        <w:t xml:space="preserve">Ragam Main 3  :  Siswa menghubungkan penjumlahan bunga dengan lambang bilangan (LKPD terlampir) </w:t>
      </w:r>
    </w:p>
    <w:p>
      <w:pPr>
        <w:pStyle w:val="Normal"/>
        <w:ind w:left="1670" w:hanging="10"/>
        <w:rPr/>
      </w:pPr>
      <w:r>
        <w:rPr/>
        <w:t xml:space="preserve">Ragam Main 4  :  Siswa menjiplak dan mewarnai bunga mawar (LKPD terlampir) </w:t>
      </w:r>
    </w:p>
    <w:p>
      <w:pPr>
        <w:pStyle w:val="Normal"/>
        <w:spacing w:lineRule="auto" w:line="240" w:before="0" w:after="10"/>
        <w:ind w:left="166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3"/>
        </w:numPr>
        <w:spacing w:lineRule="auto" w:line="244" w:before="0" w:after="132"/>
        <w:ind w:left="1236" w:right="-15" w:hanging="424"/>
        <w:jc w:val="left"/>
        <w:rPr/>
      </w:pPr>
      <w:r>
        <w:rPr>
          <w:b/>
        </w:rPr>
        <w:t xml:space="preserve">Istirahat  </w:t>
      </w:r>
    </w:p>
    <w:p>
      <w:pPr>
        <w:pStyle w:val="Normal"/>
        <w:numPr>
          <w:ilvl w:val="1"/>
          <w:numId w:val="13"/>
        </w:numPr>
        <w:ind w:left="1582" w:hanging="360"/>
        <w:rPr/>
      </w:pPr>
      <w:r>
        <w:rPr/>
        <w:t xml:space="preserve">Mencuci tangan sebelum dan sesudah makan </w:t>
      </w:r>
    </w:p>
    <w:p>
      <w:pPr>
        <w:pStyle w:val="Normal"/>
        <w:numPr>
          <w:ilvl w:val="1"/>
          <w:numId w:val="13"/>
        </w:numPr>
        <w:ind w:left="1582" w:hanging="360"/>
        <w:rPr/>
      </w:pPr>
      <w:r>
        <w:rPr/>
        <w:t xml:space="preserve">Makan </w:t>
      </w:r>
    </w:p>
    <w:p>
      <w:pPr>
        <w:pStyle w:val="Normal"/>
        <w:numPr>
          <w:ilvl w:val="1"/>
          <w:numId w:val="13"/>
        </w:numPr>
        <w:ind w:left="1582" w:hanging="360"/>
        <w:rPr/>
      </w:pPr>
      <w:r>
        <w:rPr/>
        <w:t xml:space="preserve">Bermain bebas </w:t>
      </w:r>
    </w:p>
    <w:p>
      <w:pPr>
        <w:pStyle w:val="Normal"/>
        <w:spacing w:lineRule="auto" w:line="240" w:before="0" w:after="10"/>
        <w:ind w:left="1597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3"/>
        </w:numPr>
        <w:spacing w:lineRule="auto" w:line="244" w:before="0" w:after="132"/>
        <w:ind w:left="1236" w:right="-15" w:hanging="424"/>
        <w:jc w:val="left"/>
        <w:rPr/>
      </w:pPr>
      <w:r>
        <w:rPr>
          <w:b/>
        </w:rPr>
        <w:t xml:space="preserve">Recalling  </w:t>
      </w:r>
    </w:p>
    <w:p>
      <w:pPr>
        <w:pStyle w:val="Normal"/>
        <w:numPr>
          <w:ilvl w:val="1"/>
          <w:numId w:val="13"/>
        </w:numPr>
        <w:ind w:left="1582" w:hanging="360"/>
        <w:rPr/>
      </w:pPr>
      <w:r>
        <w:rPr/>
        <w:t xml:space="preserve">Menanyakan kegiatan apa saja yang dimainkan anak. </w:t>
      </w:r>
    </w:p>
    <w:p>
      <w:pPr>
        <w:pStyle w:val="Normal"/>
        <w:numPr>
          <w:ilvl w:val="1"/>
          <w:numId w:val="13"/>
        </w:numPr>
        <w:ind w:left="1582" w:hanging="360"/>
        <w:rPr/>
      </w:pPr>
      <w:r>
        <w:rPr/>
        <w:t xml:space="preserve">Mengkomunikasikan kegiatan yang telah dilaksanakan </w:t>
      </w:r>
    </w:p>
    <w:p>
      <w:pPr>
        <w:pStyle w:val="Normal"/>
        <w:numPr>
          <w:ilvl w:val="1"/>
          <w:numId w:val="13"/>
        </w:numPr>
        <w:spacing w:before="0" w:after="285"/>
        <w:ind w:left="1582" w:hanging="360"/>
        <w:rPr/>
      </w:pPr>
      <w:r>
        <w:rPr/>
        <w:t xml:space="preserve">Mengkomunikasikan kegiatan berhitung yang telah dilaksanakan </w:t>
      </w:r>
    </w:p>
    <w:p>
      <w:pPr>
        <w:pStyle w:val="Normal"/>
        <w:numPr>
          <w:ilvl w:val="0"/>
          <w:numId w:val="13"/>
        </w:numPr>
        <w:spacing w:lineRule="auto" w:line="244" w:before="0" w:after="132"/>
        <w:ind w:left="1236" w:right="-15" w:hanging="424"/>
        <w:jc w:val="left"/>
        <w:rPr/>
      </w:pPr>
      <w:r>
        <w:rPr>
          <w:b/>
        </w:rPr>
        <w:t xml:space="preserve">Kegiatan Setelah Main  </w:t>
      </w:r>
    </w:p>
    <w:p>
      <w:pPr>
        <w:pStyle w:val="Normal"/>
        <w:numPr>
          <w:ilvl w:val="1"/>
          <w:numId w:val="13"/>
        </w:numPr>
        <w:ind w:left="1582" w:hanging="360"/>
        <w:rPr/>
      </w:pPr>
      <w:r>
        <w:rPr/>
        <w:t xml:space="preserve">Refleksi kegiatan yang telah dilakukan. </w:t>
      </w:r>
    </w:p>
    <w:p>
      <w:pPr>
        <w:pStyle w:val="Normal"/>
        <w:numPr>
          <w:ilvl w:val="1"/>
          <w:numId w:val="13"/>
        </w:numPr>
        <w:ind w:left="1582" w:hanging="360"/>
        <w:rPr/>
      </w:pPr>
      <w:r>
        <w:rPr/>
        <w:t xml:space="preserve">Berdoa pulang dan salam </w:t>
      </w:r>
    </w:p>
    <w:p>
      <w:pPr>
        <w:pStyle w:val="Normal"/>
        <w:spacing w:lineRule="auto" w:line="240" w:before="0" w:after="149"/>
        <w:ind w:left="244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4" w:before="0" w:after="132"/>
        <w:ind w:left="355" w:right="-15" w:hanging="10"/>
        <w:jc w:val="left"/>
        <w:rPr/>
      </w:pPr>
      <w:r>
        <w:rPr>
          <w:rFonts w:eastAsia="Arial" w:cs="Arial" w:ascii="Arial" w:hAnsi="Arial"/>
          <w:b/>
          <w:sz w:val="22"/>
        </w:rPr>
        <w:t xml:space="preserve">VII. </w:t>
      </w:r>
      <w:r>
        <w:rPr>
          <w:b/>
        </w:rPr>
        <w:t xml:space="preserve">Rencana Penilaian </w:t>
      </w:r>
    </w:p>
    <w:p>
      <w:pPr>
        <w:pStyle w:val="Normal"/>
        <w:numPr>
          <w:ilvl w:val="0"/>
          <w:numId w:val="14"/>
        </w:numPr>
        <w:ind w:left="1196" w:hanging="424"/>
        <w:rPr/>
      </w:pPr>
      <w:r>
        <w:rPr/>
        <w:t xml:space="preserve">Teknik Penilaian : Demonstrasi, pemberian tugas, hasil karya, catatan anekdot </w:t>
      </w:r>
    </w:p>
    <w:p>
      <w:pPr>
        <w:pStyle w:val="Normal"/>
        <w:numPr>
          <w:ilvl w:val="0"/>
          <w:numId w:val="14"/>
        </w:numPr>
        <w:ind w:left="1196" w:hanging="424"/>
        <w:rPr/>
      </w:pPr>
      <w:r>
        <w:rPr/>
        <w:t xml:space="preserve">Alat Penilaian </w:t>
        <w:tab/>
        <w:t xml:space="preserve">:  Penilaian hasil pembelajaran melalui foto / rekaman video </w:t>
      </w:r>
    </w:p>
    <w:p>
      <w:pPr>
        <w:pStyle w:val="Normal"/>
        <w:spacing w:lineRule="auto" w:line="240" w:before="0" w:after="0"/>
        <w:ind w:left="244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244" w:hanging="0"/>
        <w:jc w:val="left"/>
        <w:rPr/>
      </w:pPr>
      <w:r>
        <w:rPr/>
        <w:t xml:space="preserve"> </w:t>
      </w:r>
    </w:p>
    <w:p>
      <w:pPr>
        <w:sectPr>
          <w:headerReference w:type="even" r:id="rId2"/>
          <w:headerReference w:type="default" r:id="rId3"/>
          <w:type w:val="nextPage"/>
          <w:pgSz w:w="11906" w:h="16838"/>
          <w:pgMar w:left="1173" w:right="1129" w:header="720" w:top="1135" w:footer="0" w:bottom="7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113"/>
        <w:ind w:left="244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162"/>
        <w:ind w:left="10" w:right="1252" w:hanging="10"/>
        <w:jc w:val="right"/>
        <w:rPr>
          <w:b/>
          <w:b/>
          <w:sz w:val="28"/>
        </w:rPr>
      </w:pPr>
      <w:r>
        <w:rPr/>
      </w:r>
    </w:p>
    <w:p>
      <w:pPr>
        <w:pStyle w:val="Normal"/>
        <w:spacing w:lineRule="auto" w:line="240" w:before="0" w:after="42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184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35" w:before="0" w:after="0"/>
        <w:ind w:left="0" w:right="5697" w:hanging="0"/>
        <w:jc w:val="left"/>
        <w:rPr/>
      </w:pPr>
      <w:r>
        <w:rPr>
          <w:b/>
          <w:sz w:val="32"/>
        </w:rPr>
        <w:t xml:space="preserve">     </w:t>
      </w:r>
      <w:r>
        <w:rPr>
          <w:b/>
          <w:sz w:val="32"/>
        </w:rPr>
        <w:tab/>
        <w:t xml:space="preserve"> </w:t>
      </w:r>
    </w:p>
    <w:p>
      <w:pPr>
        <w:pStyle w:val="Normal"/>
        <w:spacing w:lineRule="auto" w:line="240" w:before="0" w:after="2"/>
        <w:ind w:left="10" w:right="-15" w:hanging="10"/>
        <w:jc w:val="left"/>
        <w:rPr/>
      </w:pPr>
      <w:r>
        <w:rPr>
          <w:b/>
          <w:sz w:val="32"/>
        </w:rPr>
        <w:t xml:space="preserve">PERTANYAAN YANG MEMUAT HOTS 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b/>
          <w:sz w:val="32"/>
        </w:rPr>
        <w:t xml:space="preserve"> </w:t>
      </w:r>
    </w:p>
    <w:p>
      <w:pPr>
        <w:pStyle w:val="Normal"/>
        <w:numPr>
          <w:ilvl w:val="1"/>
          <w:numId w:val="15"/>
        </w:numPr>
        <w:spacing w:before="0" w:after="138"/>
        <w:ind w:left="720" w:hanging="360"/>
        <w:rPr/>
      </w:pPr>
      <w:r>
        <w:rPr/>
        <w:t xml:space="preserve">Siapa yang menciptakan tanaman ? </w:t>
      </w:r>
    </w:p>
    <w:p>
      <w:pPr>
        <w:pStyle w:val="Normal"/>
        <w:numPr>
          <w:ilvl w:val="1"/>
          <w:numId w:val="15"/>
        </w:numPr>
        <w:spacing w:before="0" w:after="134"/>
        <w:ind w:left="720" w:hanging="360"/>
        <w:rPr/>
      </w:pPr>
      <w:r>
        <w:rPr/>
        <w:t xml:space="preserve">Sebutkan bagian-bagian dari tanaman bunga ? </w:t>
      </w:r>
    </w:p>
    <w:p>
      <w:pPr>
        <w:pStyle w:val="Normal"/>
        <w:numPr>
          <w:ilvl w:val="1"/>
          <w:numId w:val="15"/>
        </w:numPr>
        <w:spacing w:before="0" w:after="139"/>
        <w:ind w:left="720" w:hanging="360"/>
        <w:rPr/>
      </w:pPr>
      <w:r>
        <w:rPr/>
        <w:t xml:space="preserve">Apa saja warna bunga mawar ? </w:t>
      </w:r>
    </w:p>
    <w:p>
      <w:pPr>
        <w:pStyle w:val="Normal"/>
        <w:numPr>
          <w:ilvl w:val="1"/>
          <w:numId w:val="15"/>
        </w:numPr>
        <w:spacing w:before="0" w:after="134"/>
        <w:ind w:left="720" w:hanging="360"/>
        <w:rPr/>
      </w:pPr>
      <w:r>
        <w:rPr/>
        <w:t xml:space="preserve">Bagaimana ciri-ciri bunga mawar ? </w:t>
      </w:r>
    </w:p>
    <w:p>
      <w:pPr>
        <w:pStyle w:val="Normal"/>
        <w:numPr>
          <w:ilvl w:val="1"/>
          <w:numId w:val="15"/>
        </w:numPr>
        <w:spacing w:before="0" w:after="138"/>
        <w:ind w:left="720" w:hanging="360"/>
        <w:rPr/>
      </w:pPr>
      <w:r>
        <w:rPr/>
        <w:t xml:space="preserve">Kapan waktu yang tepat untuk menyiram tanaman bunga mawar ? </w:t>
      </w:r>
    </w:p>
    <w:p>
      <w:pPr>
        <w:pStyle w:val="Normal"/>
        <w:numPr>
          <w:ilvl w:val="1"/>
          <w:numId w:val="15"/>
        </w:numPr>
        <w:spacing w:before="0" w:after="134"/>
        <w:ind w:left="720" w:hanging="360"/>
        <w:rPr/>
      </w:pPr>
      <w:r>
        <w:rPr/>
        <w:t xml:space="preserve">Apa yang terjadi saat memasukkan kertas lipatan bunga pada air saat eksperimen ? </w:t>
      </w:r>
    </w:p>
    <w:p>
      <w:pPr>
        <w:pStyle w:val="Normal"/>
        <w:numPr>
          <w:ilvl w:val="1"/>
          <w:numId w:val="15"/>
        </w:numPr>
        <w:spacing w:before="0" w:after="139"/>
        <w:ind w:left="720" w:hanging="360"/>
        <w:rPr/>
      </w:pPr>
      <w:r>
        <w:rPr/>
        <w:t xml:space="preserve">Bagaimana proses kapilaritas air pada kertas ? </w:t>
      </w:r>
    </w:p>
    <w:p>
      <w:pPr>
        <w:pStyle w:val="Normal"/>
        <w:numPr>
          <w:ilvl w:val="1"/>
          <w:numId w:val="15"/>
        </w:numPr>
        <w:spacing w:before="0" w:after="139"/>
        <w:ind w:left="720" w:hanging="360"/>
        <w:rPr/>
      </w:pPr>
      <w:r>
        <w:rPr/>
        <w:t xml:space="preserve">Kegiatan apa saja yang sudah dilaksanakan ? </w:t>
      </w:r>
    </w:p>
    <w:p>
      <w:pPr>
        <w:pStyle w:val="Normal"/>
        <w:spacing w:lineRule="auto" w:line="240" w:before="0" w:after="2"/>
        <w:ind w:left="0" w:hanging="0"/>
        <w:jc w:val="left"/>
        <w:rPr/>
      </w:pPr>
      <w:r>
        <w:rPr>
          <w:b/>
          <w:sz w:val="32"/>
        </w:rPr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b/>
          <w:sz w:val="32"/>
        </w:rPr>
        <w:t xml:space="preserve"> </w:t>
      </w:r>
    </w:p>
    <w:sectPr>
      <w:headerReference w:type="even" r:id="rId4"/>
      <w:headerReference w:type="default" r:id="rId5"/>
      <w:type w:val="nextPage"/>
      <w:pgSz w:w="11906" w:h="16838"/>
      <w:pgMar w:left="1417" w:right="1472" w:header="1143" w:top="1200" w:footer="0" w:bottom="140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0"/>
      <w:ind w:left="0" w:hanging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 w:before="0" w:after="0"/>
      <w:ind w:left="0" w:hanging="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0" w:hanging="0"/>
      <w:jc w:val="left"/>
      <w:rPr>
        <w:b/>
        <w:b/>
        <w:sz w:val="28"/>
      </w:rPr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0" w:hanging="0"/>
      <w:jc w:val="left"/>
      <w:rPr/>
    </w:pPr>
    <w:r>
      <w:rPr>
        <w:b/>
        <w:sz w:val="28"/>
      </w:rPr>
      <w:t xml:space="preserve">RAGAM MAIN </w:t>
    </w:r>
    <w:r>
      <w:rPr>
        <w:b/>
        <w:sz w:val="28"/>
      </w:rPr>
      <w:fldChar w:fldCharType="begin"/>
    </w:r>
    <w:r>
      <w:rPr>
        <w:sz w:val="28"/>
        <w:b/>
      </w:rPr>
      <w:instrText> PAGE </w:instrText>
    </w:r>
    <w:r>
      <w:rPr>
        <w:sz w:val="28"/>
        <w:b/>
      </w:rPr>
      <w:fldChar w:fldCharType="separate"/>
    </w:r>
    <w:r>
      <w:rPr>
        <w:sz w:val="28"/>
        <w:b/>
      </w:rPr>
      <w:t>5</w:t>
    </w:r>
    <w:r>
      <w:rPr>
        <w:sz w:val="28"/>
        <w:b/>
      </w:rPr>
      <w:fldChar w:fldCharType="end"/>
    </w:r>
    <w:r>
      <w:rPr>
        <w:b/>
        <w:sz w:val="28"/>
      </w:rPr>
      <w:t xml:space="preserve">  :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7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2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4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6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8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0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2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4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6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rFonts w:ascii="Arial" w:hAnsi="Arial" w:eastAsia="Arial" w:cs="Arial"/>
        <w:color w:val="000000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94" w:hanging="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237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92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612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332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052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772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492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64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9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9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61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33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0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7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9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62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9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5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7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9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01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3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5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58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955" w:hanging="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82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02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022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742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62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182" w:hanging="0"/>
      </w:pPr>
      <w:rPr>
        <w:rFonts w:ascii="Arial" w:hAnsi="Arial" w:cs="Arial" w:hint="default"/>
      </w:r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58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955" w:hanging="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82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02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022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742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62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182" w:hanging="0"/>
      </w:pPr>
      <w:rPr>
        <w:rFonts w:ascii="Arial" w:hAnsi="Arial" w:cs="Arial" w:hint="default"/>
      </w:r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3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9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1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3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5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7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9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1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62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9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5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7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9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01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3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5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</w:abstractNum>
  <w:abstractNum w:abstractNumId="9">
    <w:lvl w:ilvl="0">
      <w:start w:val="1"/>
      <w:numFmt w:val="bullet"/>
      <w:lvlText w:val=""/>
      <w:lvlJc w:val="left"/>
      <w:pPr>
        <w:tabs>
          <w:tab w:val="num" w:pos="0"/>
        </w:tabs>
        <w:ind w:left="1945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65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385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105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25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545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265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85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705" w:hanging="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"/>
      <w:lvlJc w:val="left"/>
      <w:pPr>
        <w:tabs>
          <w:tab w:val="num" w:pos="0"/>
        </w:tabs>
        <w:ind w:left="1945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65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385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105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25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545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265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85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705" w:hanging="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"/>
      <w:lvlJc w:val="left"/>
      <w:pPr>
        <w:tabs>
          <w:tab w:val="num" w:pos="0"/>
        </w:tabs>
        <w:ind w:left="1945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65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385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105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25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545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265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85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705" w:hanging="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"/>
      <w:lvlJc w:val="left"/>
      <w:pPr>
        <w:tabs>
          <w:tab w:val="num" w:pos="0"/>
        </w:tabs>
        <w:ind w:left="1945" w:hanging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65" w:hanging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385" w:hanging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105" w:hanging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25" w:hanging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545" w:hanging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265" w:hanging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85" w:hanging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705" w:hanging="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"/>
      <w:lvlJc w:val="left"/>
      <w:pPr>
        <w:tabs>
          <w:tab w:val="num" w:pos="0"/>
        </w:tabs>
        <w:ind w:left="1237" w:hanging="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582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02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22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62" w:hanging="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82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22" w:hanging="0"/>
      </w:pPr>
      <w:rPr>
        <w:rFonts w:ascii="Arial" w:hAnsi="Arial" w:cs="Arial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197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5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7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9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1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3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5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7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9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rFonts w:ascii="Arial" w:hAnsi="Arial" w:eastAsia="Arial" w:cs="Arial"/>
        <w:color w:val="000000"/>
      </w:rPr>
    </w:lvl>
  </w:abstractNum>
  <w:abstractNum w:abstractNumId="15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30" w:before="0" w:after="7"/>
      <w:ind w:left="1232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n-US" w:eastAsia="en-US" w:bidi="ar-SA"/>
    </w:rPr>
  </w:style>
  <w:style w:type="paragraph" w:styleId="Heading1">
    <w:name w:val="Heading 1"/>
    <w:next w:val="Normal"/>
    <w:link w:val="Heading1Char"/>
    <w:uiPriority w:val="9"/>
    <w:unhideWhenUsed/>
    <w:qFormat/>
    <w:pPr>
      <w:keepNext w:val="true"/>
      <w:keepLines/>
      <w:widowControl/>
      <w:bidi w:val="0"/>
      <w:spacing w:lineRule="auto" w:line="429" w:before="0" w:after="735"/>
      <w:ind w:left="10" w:right="114" w:hanging="10"/>
      <w:jc w:val="right"/>
      <w:outlineLvl w:val="0"/>
    </w:pPr>
    <w:rPr>
      <w:rFonts w:ascii="Times New Roman" w:hAnsi="Times New Roman" w:eastAsia="Times New Roman" w:cs="Times New Roman"/>
      <w:b/>
      <w:color w:val="000000"/>
      <w:kern w:val="0"/>
      <w:sz w:val="32"/>
      <w:szCs w:val="22"/>
      <w:lang w:val="en-US" w:eastAsia="en-US" w:bidi="ar-SA"/>
    </w:rPr>
  </w:style>
  <w:style w:type="paragraph" w:styleId="Heading2">
    <w:name w:val="Heading 2"/>
    <w:next w:val="Normal"/>
    <w:link w:val="Heading2Char"/>
    <w:uiPriority w:val="9"/>
    <w:unhideWhenUsed/>
    <w:qFormat/>
    <w:pPr>
      <w:keepNext w:val="true"/>
      <w:keepLines/>
      <w:widowControl/>
      <w:bidi w:val="0"/>
      <w:spacing w:lineRule="auto" w:line="240" w:before="0" w:after="118"/>
      <w:ind w:left="10" w:right="-15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link w:val="Heading2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Heading1Char" w:customStyle="1">
    <w:name w:val="Heading 1 Char"/>
    <w:link w:val="Heading1"/>
    <w:qFormat/>
    <w:rPr>
      <w:rFonts w:ascii="Times New Roman" w:hAnsi="Times New Roman" w:eastAsia="Times New Roman" w:cs="Times New Roman"/>
      <w:b/>
      <w:color w:val="000000"/>
      <w:sz w:val="3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LibreOffice/7.0.4.2$Linux_X86_64 LibreOffice_project/00$Build-2</Application>
  <AppVersion>15.0000</AppVersion>
  <Pages>4</Pages>
  <Words>715</Words>
  <Characters>3908</Characters>
  <CharactersWithSpaces>4642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2021-02-10T07:53:00Z</dcterms:created>
  <dc:creator>Zha</dc:creator>
  <dc:description/>
  <dc:language>en-US</dc:language>
  <cp:lastModifiedBy/>
  <dcterms:modified xsi:type="dcterms:W3CDTF">2021-02-23T05:23:39Z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