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2"/>
        <w:ind w:left="10" w:right="-15" w:hanging="10"/>
        <w:rPr/>
      </w:pPr>
      <w:r>
        <w:rPr/>
        <w:t xml:space="preserve">Satuan Pendidikan </w:t>
        <w:tab/>
        <w:tab/>
        <w:tab/>
        <w:t>: TK</w:t>
      </w:r>
    </w:p>
    <w:p>
      <w:pPr>
        <w:pStyle w:val="Normal"/>
        <w:spacing w:before="0" w:after="32"/>
        <w:ind w:left="10" w:right="-15" w:hanging="10"/>
        <w:rPr/>
      </w:pPr>
      <w:r>
        <w:rPr/>
        <w:t>Semester/ Minggu</w:t>
        <w:tab/>
        <w:tab/>
        <w:tab/>
        <w:t xml:space="preserve">: I/ 8 </w:t>
      </w:r>
    </w:p>
    <w:p>
      <w:pPr>
        <w:pStyle w:val="Normal"/>
        <w:spacing w:before="0" w:after="32"/>
        <w:ind w:left="10" w:right="-15" w:hanging="10"/>
        <w:rPr/>
      </w:pPr>
      <w:r>
        <w:rPr/>
        <w:t>Kelompok</w:t>
        <w:tab/>
        <w:tab/>
        <w:tab/>
        <w:tab/>
        <w:t xml:space="preserve">: B </w:t>
      </w:r>
    </w:p>
    <w:p>
      <w:pPr>
        <w:pStyle w:val="Normal"/>
        <w:spacing w:before="0" w:after="35"/>
        <w:ind w:left="10" w:right="-15" w:hanging="10"/>
        <w:rPr/>
      </w:pPr>
      <w:r>
        <w:rPr/>
        <w:t>Tema/ Subtema/sub sub tema</w:t>
        <w:tab/>
        <w:t xml:space="preserve">: BINATANG/BINATANG DARAT/KUCING </w:t>
      </w:r>
    </w:p>
    <w:p>
      <w:pPr>
        <w:pStyle w:val="Normal"/>
        <w:spacing w:before="0" w:after="32"/>
        <w:ind w:left="10" w:right="-15" w:hanging="10"/>
        <w:rPr/>
      </w:pPr>
      <w:r>
        <w:rPr/>
        <w:t xml:space="preserve">Alokasi Waktu Kegiatan </w:t>
        <w:tab/>
        <w:tab/>
        <w:t xml:space="preserve">: 30 menit </w:t>
      </w:r>
    </w:p>
    <w:p>
      <w:pPr>
        <w:pStyle w:val="Normal"/>
        <w:spacing w:before="0" w:after="276"/>
        <w:ind w:left="10" w:right="2455" w:hanging="10"/>
        <w:rPr/>
      </w:pPr>
      <w:r>
        <w:rPr/>
        <w:t xml:space="preserve">Hari, tanggal </w:t>
        <w:tab/>
        <w:tab/>
        <w:tab/>
        <w:tab/>
        <w:t xml:space="preserve">: </w:t>
      </w:r>
    </w:p>
    <w:p>
      <w:pPr>
        <w:pStyle w:val="Normal"/>
        <w:spacing w:before="0" w:after="276"/>
        <w:ind w:left="10" w:right="2455" w:hanging="10"/>
        <w:rPr/>
      </w:pPr>
      <w:r>
        <w:rPr/>
        <w:t xml:space="preserve">Kegiatan Bermain </w:t>
        <w:tab/>
        <w:t xml:space="preserve"> </w:t>
        <w:tab/>
        <w:t xml:space="preserve">    :  </w:t>
      </w:r>
    </w:p>
    <w:p>
      <w:pPr>
        <w:pStyle w:val="Normal"/>
        <w:numPr>
          <w:ilvl w:val="0"/>
          <w:numId w:val="1"/>
        </w:numPr>
        <w:spacing w:before="0" w:after="79"/>
        <w:ind w:left="705" w:right="-15" w:hanging="360"/>
        <w:rPr/>
      </w:pPr>
      <w:r>
        <w:rPr>
          <w:rFonts w:eastAsia="Calibri" w:cs="Calibri" w:ascii="Calibri" w:hAnsi="Calibri"/>
          <w:sz w:val="24"/>
        </w:rPr>
        <w:t xml:space="preserve">3.3,4.3 Merangkak seperti kucing </w:t>
      </w:r>
    </w:p>
    <w:p>
      <w:pPr>
        <w:pStyle w:val="Normal"/>
        <w:numPr>
          <w:ilvl w:val="0"/>
          <w:numId w:val="1"/>
        </w:numPr>
        <w:spacing w:before="0" w:after="79"/>
        <w:ind w:left="705" w:right="-15" w:hanging="360"/>
        <w:rPr/>
      </w:pPr>
      <w:r>
        <w:rPr>
          <w:rFonts w:eastAsia="Calibri" w:cs="Calibri" w:ascii="Calibri" w:hAnsi="Calibri"/>
          <w:sz w:val="24"/>
        </w:rPr>
        <w:t xml:space="preserve">3.6,4.6 Mengelompokkan gambar anggota tubuh kucing </w:t>
      </w:r>
    </w:p>
    <w:p>
      <w:pPr>
        <w:pStyle w:val="Normal"/>
        <w:numPr>
          <w:ilvl w:val="0"/>
          <w:numId w:val="1"/>
        </w:numPr>
        <w:spacing w:before="0" w:after="236"/>
        <w:ind w:left="705" w:right="-15" w:hanging="360"/>
        <w:rPr/>
      </w:pPr>
      <w:r>
        <w:rPr>
          <w:rFonts w:eastAsia="Calibri" w:cs="Calibri" w:ascii="Calibri" w:hAnsi="Calibri"/>
          <w:sz w:val="24"/>
        </w:rPr>
        <w:t xml:space="preserve">3.15,4.15 Membuat kandang kucing </w:t>
      </w:r>
    </w:p>
    <w:p>
      <w:pPr>
        <w:pStyle w:val="Normal"/>
        <w:spacing w:lineRule="auto" w:line="240" w:before="0" w:after="35"/>
        <w:ind w:left="10" w:right="-15" w:hanging="10"/>
        <w:rPr/>
      </w:pPr>
      <w:r>
        <w:rPr>
          <w:b/>
        </w:rPr>
        <w:t xml:space="preserve">Tujuan Pembelajaran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Mampu melakukan gerakan merangkak seperti kucing (FM 3.3,4.3)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Mampu melakukan tanya jawab mengenai anggota tubuh kucing (Bhs 3.10)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Mengenal bahwa kucing ciptaan Tuhan (Nam 1.1)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Mampu mengelompokkan gambar (Kog 3.6,4.6)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Mampu membuat kandang kucing dari kardus (Seni 3.15,4.15) </w:t>
      </w:r>
    </w:p>
    <w:p>
      <w:pPr>
        <w:pStyle w:val="Normal"/>
        <w:numPr>
          <w:ilvl w:val="1"/>
          <w:numId w:val="1"/>
        </w:numPr>
        <w:ind w:left="1065" w:right="-15" w:hanging="360"/>
        <w:rPr/>
      </w:pPr>
      <w:r>
        <w:rPr/>
        <w:t xml:space="preserve">Mampu menyelesaikan pekerjaan tanpa dibantu orang lain (Sosem 2.12) </w:t>
      </w:r>
    </w:p>
    <w:p>
      <w:pPr>
        <w:pStyle w:val="Normal"/>
        <w:spacing w:lineRule="auto" w:line="240" w:before="0" w:after="119"/>
        <w:ind w:left="1080" w:righ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129"/>
        <w:ind w:left="705" w:right="-15" w:hanging="360"/>
        <w:rPr/>
      </w:pPr>
      <w:r>
        <w:rPr>
          <w:b/>
        </w:rPr>
        <w:t xml:space="preserve">Bahan Ajar </w:t>
      </w:r>
    </w:p>
    <w:p>
      <w:pPr>
        <w:pStyle w:val="Normal"/>
        <w:spacing w:lineRule="auto" w:line="240" w:before="0" w:after="129"/>
        <w:ind w:left="730" w:right="-15" w:hanging="10"/>
        <w:rPr/>
      </w:pPr>
      <w:r>
        <w:rPr>
          <w:b/>
        </w:rPr>
        <w:t xml:space="preserve">-Bagian-bagian tubuh kucing </w:t>
      </w:r>
    </w:p>
    <w:p>
      <w:pPr>
        <w:pStyle w:val="Normal"/>
        <w:rPr/>
      </w:pPr>
      <w:r>
        <w:rPr/>
        <w:t xml:space="preserve">1.Kepala </w:t>
      </w:r>
    </w:p>
    <w:p>
      <w:pPr>
        <w:pStyle w:val="Normal"/>
        <w:rPr/>
      </w:pPr>
      <w:r>
        <w:rPr/>
        <w:t xml:space="preserve">2.Badan </w:t>
      </w:r>
    </w:p>
    <w:p>
      <w:pPr>
        <w:pStyle w:val="Normal"/>
        <w:rPr/>
      </w:pPr>
      <w:r>
        <w:rPr/>
        <w:t xml:space="preserve">3.Kaki </w:t>
      </w:r>
    </w:p>
    <w:p>
      <w:pPr>
        <w:pStyle w:val="Normal"/>
        <w:rPr/>
      </w:pPr>
      <w:r>
        <w:rPr/>
        <w:t xml:space="preserve">4.Badan </w:t>
      </w:r>
    </w:p>
    <w:p>
      <w:pPr>
        <w:pStyle w:val="Normal"/>
        <w:rPr/>
      </w:pPr>
      <w:r>
        <w:rPr/>
        <w:t xml:space="preserve">5.Ekor </w:t>
      </w:r>
    </w:p>
    <w:p>
      <w:pPr>
        <w:pStyle w:val="Normal"/>
        <w:spacing w:lineRule="auto" w:line="240" w:before="0" w:after="119"/>
        <w:ind w:left="720" w:righ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129"/>
        <w:ind w:left="705" w:right="-15" w:hanging="360"/>
        <w:rPr/>
      </w:pPr>
      <w:r>
        <w:rPr>
          <w:b/>
        </w:rPr>
        <w:t xml:space="preserve">Media  </w:t>
      </w:r>
    </w:p>
    <w:p>
      <w:pPr>
        <w:pStyle w:val="Normal"/>
        <w:numPr>
          <w:ilvl w:val="2"/>
          <w:numId w:val="3"/>
        </w:numPr>
        <w:spacing w:lineRule="auto" w:line="240"/>
        <w:ind w:left="1440" w:right="0" w:hanging="360"/>
        <w:rPr/>
      </w:pPr>
      <w:r>
        <w:rPr/>
        <w:t xml:space="preserve">Pembelajaran tentang Kucing (Badan,jumlah kaki,suara,makanan kucing) </w:t>
      </w:r>
    </w:p>
    <w:p>
      <w:pPr>
        <w:pStyle w:val="Normal"/>
        <w:numPr>
          <w:ilvl w:val="2"/>
          <w:numId w:val="3"/>
        </w:numPr>
        <w:ind w:left="1440" w:right="0" w:hanging="360"/>
        <w:rPr/>
      </w:pPr>
      <w:r>
        <w:rPr/>
        <w:t xml:space="preserve">Gambar Kucing  </w:t>
      </w:r>
    </w:p>
    <w:p>
      <w:pPr>
        <w:pStyle w:val="Normal"/>
        <w:numPr>
          <w:ilvl w:val="0"/>
          <w:numId w:val="2"/>
        </w:numPr>
        <w:spacing w:lineRule="auto" w:line="240" w:before="0" w:after="129"/>
        <w:ind w:left="705" w:right="-15" w:hanging="360"/>
        <w:rPr/>
      </w:pPr>
      <w:r>
        <w:rPr>
          <w:b/>
        </w:rPr>
        <w:t xml:space="preserve">Langkah- langkah Pembelajaran </w:t>
      </w:r>
    </w:p>
    <w:tbl>
      <w:tblPr>
        <w:tblStyle w:val="TableGrid"/>
        <w:tblW w:w="7187" w:type="dxa"/>
        <w:jc w:val="left"/>
        <w:tblInd w:w="612" w:type="dxa"/>
        <w:tblCellMar>
          <w:top w:w="0" w:type="dxa"/>
          <w:left w:w="108" w:type="dxa"/>
          <w:bottom w:w="0" w:type="dxa"/>
          <w:right w:w="95" w:type="dxa"/>
        </w:tblCellMar>
        <w:tblLook w:noVBand="1" w:val="04a0" w:noHBand="0" w:lastColumn="0" w:firstColumn="1" w:lastRow="0" w:firstRow="1"/>
      </w:tblPr>
      <w:tblGrid>
        <w:gridCol w:w="5768"/>
        <w:gridCol w:w="1418"/>
      </w:tblGrid>
      <w:tr>
        <w:trPr>
          <w:trHeight w:val="391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 </w:t>
            </w:r>
            <w:r>
              <w:rPr/>
              <w:t xml:space="preserve">Kegiatan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Waktu </w:t>
            </w:r>
          </w:p>
        </w:tc>
      </w:tr>
      <w:tr>
        <w:trPr>
          <w:trHeight w:val="768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59"/>
              <w:ind w:left="0" w:right="0" w:hanging="0"/>
              <w:rPr/>
            </w:pPr>
            <w:r>
              <w:rPr/>
              <w:t xml:space="preserve">PEMBUKAAN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Salam,membaca do’a sebelum belajar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5menit </w:t>
            </w:r>
          </w:p>
        </w:tc>
      </w:tr>
      <w:tr>
        <w:trPr>
          <w:trHeight w:val="391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KEGIATAN INTI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20 Menit </w:t>
            </w:r>
          </w:p>
        </w:tc>
      </w:tr>
      <w:tr>
        <w:trPr>
          <w:trHeight w:val="12479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4"/>
              </w:numPr>
              <w:spacing w:lineRule="auto" w:line="225" w:before="0" w:after="0"/>
              <w:ind w:left="775" w:right="1092" w:hanging="415"/>
              <w:rPr/>
            </w:pPr>
            <w:r>
              <w:rPr>
                <w:rFonts w:eastAsia="Calibri" w:cs="Calibri" w:ascii="Calibri" w:hAnsi="Calibri"/>
                <w:sz w:val="24"/>
              </w:rPr>
              <w:t xml:space="preserve">Merangkak seperti kucing  </w:t>
            </w:r>
            <w:r>
              <w:rPr>
                <w:b/>
              </w:rPr>
              <w:t>SAINTIFIK</w:t>
            </w:r>
            <w:r>
              <w:rPr>
                <w:rFonts w:eastAsia="Calibri" w:cs="Calibri" w:ascii="Calibri" w:hAnsi="Calibri"/>
                <w:sz w:val="24"/>
              </w:rPr>
              <w:t xml:space="preserve"> </w:t>
            </w:r>
          </w:p>
          <w:p>
            <w:pPr>
              <w:pStyle w:val="Normal"/>
              <w:spacing w:lineRule="auto" w:line="352" w:before="0" w:after="113"/>
              <w:ind w:left="0" w:right="0" w:hanging="0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(Mengamati)</w:t>
            </w:r>
            <w:r>
              <w:rPr/>
              <w:t xml:space="preserve">Anak menyaksikan cara kucing berjalan melalui vidio,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rPr/>
            </w:pPr>
            <w:r>
              <w:rPr>
                <w:b/>
              </w:rPr>
              <w:t>(Menanya )</w:t>
            </w:r>
            <w:r>
              <w:rPr/>
              <w:t xml:space="preserve"> Anak diajak tanya jawab tentang cara merangkak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rPr/>
            </w:pPr>
            <w:r>
              <w:rPr>
                <w:b/>
              </w:rPr>
              <w:t>(Mengumpulkan informasi)</w:t>
            </w:r>
            <w:r>
              <w:rPr/>
              <w:t xml:space="preserve">Anak menyimpulkan cara kucing berjalan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rPr/>
            </w:pPr>
            <w:r>
              <w:rPr>
                <w:b/>
              </w:rPr>
              <w:t>(Menalar)</w:t>
            </w:r>
            <w:r>
              <w:rPr/>
              <w:t>Anak mengamati dan menentukan cara kucing berjalan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350" w:before="0" w:after="161"/>
              <w:ind w:left="0" w:right="0" w:hanging="0"/>
              <w:rPr/>
            </w:pPr>
            <w:r>
              <w:rPr>
                <w:b/>
              </w:rPr>
              <w:t xml:space="preserve">(Mengkomunikasikan) </w:t>
            </w:r>
            <w:r>
              <w:rPr/>
              <w:t xml:space="preserve">Anak merangkak menirukan gerakan kucing berjalan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233"/>
              <w:ind w:left="775" w:right="1092" w:hanging="415"/>
              <w:rPr/>
            </w:pPr>
            <w:r>
              <w:rPr>
                <w:rFonts w:eastAsia="Calibri" w:cs="Calibri" w:ascii="Calibri" w:hAnsi="Calibri"/>
                <w:sz w:val="24"/>
              </w:rPr>
              <w:t xml:space="preserve">Mengelompokkan gambar anggota tubuh kucing 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b/>
              </w:rPr>
              <w:t xml:space="preserve">SAINTIFIK </w:t>
            </w:r>
          </w:p>
          <w:p>
            <w:pPr>
              <w:pStyle w:val="Normal"/>
              <w:spacing w:lineRule="auto" w:line="240" w:before="0" w:after="123"/>
              <w:ind w:left="0" w:right="0" w:hanging="0"/>
              <w:rPr/>
            </w:pPr>
            <w:r>
              <w:rPr>
                <w:b/>
              </w:rPr>
              <w:t>(Mengamati)</w:t>
            </w:r>
            <w:r>
              <w:rPr/>
              <w:t xml:space="preserve">Anak mengamati gambar kucing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rPr/>
            </w:pPr>
            <w:r>
              <w:rPr>
                <w:b/>
              </w:rPr>
              <w:t>(Menanya)</w:t>
            </w:r>
            <w:r>
              <w:rPr/>
              <w:t xml:space="preserve"> Anak diajak tanya jawab nama-nama bagian kucing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jc w:val="both"/>
              <w:rPr/>
            </w:pPr>
            <w:r>
              <w:rPr>
                <w:b/>
              </w:rPr>
              <w:t>(Mengumpulkan informasi)</w:t>
            </w:r>
            <w:r>
              <w:rPr/>
              <w:t xml:space="preserve">Anak menyimpulkan anggota tubuh kucing </w:t>
            </w:r>
          </w:p>
          <w:p>
            <w:pPr>
              <w:pStyle w:val="Normal"/>
              <w:spacing w:lineRule="auto" w:line="348" w:before="0" w:after="113"/>
              <w:ind w:left="0" w:right="0" w:hanging="0"/>
              <w:rPr/>
            </w:pPr>
            <w:r>
              <w:rPr>
                <w:b/>
              </w:rPr>
              <w:t>(Menalar)</w:t>
            </w:r>
            <w:r>
              <w:rPr/>
              <w:t>Anak mendengarkan perintah yang disampaikan guru dalam vidio dan mengamati gambar pada LKPD,kemudian menentukan gambar yang termasuk bagian –bagian tubuh kucing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352" w:before="0" w:after="115"/>
              <w:ind w:left="0" w:right="0" w:hanging="0"/>
              <w:jc w:val="both"/>
              <w:rPr/>
            </w:pPr>
            <w:r>
              <w:rPr>
                <w:b/>
              </w:rPr>
              <w:t xml:space="preserve">(Mengkomunikasikan) </w:t>
            </w:r>
            <w:r>
              <w:rPr/>
              <w:t xml:space="preserve">Anak melingkari gambaryang termasuk bagian-bagiantubuh kucing  </w:t>
            </w:r>
          </w:p>
          <w:p>
            <w:pPr>
              <w:pStyle w:val="Normal"/>
              <w:spacing w:lineRule="auto" w:line="240" w:before="0" w:after="122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119"/>
              <w:ind w:left="360" w:right="0" w:hanging="0"/>
              <w:rPr/>
            </w:pPr>
            <w:r>
              <w:rPr/>
              <w:t xml:space="preserve">3. Membuat kandang Kucing 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b/>
              </w:rPr>
              <w:t xml:space="preserve">STEAM </w:t>
            </w:r>
          </w:p>
          <w:p>
            <w:pPr>
              <w:pStyle w:val="Normal"/>
              <w:spacing w:lineRule="auto" w:line="350" w:before="0" w:after="113"/>
              <w:ind w:left="0" w:right="0" w:hanging="0"/>
              <w:rPr/>
            </w:pPr>
            <w:r>
              <w:rPr>
                <w:b/>
              </w:rPr>
              <w:t xml:space="preserve">Science : </w:t>
            </w:r>
            <w:r>
              <w:rPr/>
              <w:t xml:space="preserve">Kucing membutuhkan tempat untuk berlindung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b/>
              </w:rPr>
              <w:t>Technology:</w:t>
            </w:r>
            <w:r>
              <w:rPr/>
              <w:t xml:space="preserve"> Vidio pembelajaran tentang kucing </w:t>
            </w:r>
            <w:r>
              <w:rPr>
                <w:b/>
              </w:rPr>
              <w:t>Engineering:</w:t>
            </w:r>
            <w:r>
              <w:rPr/>
              <w:t xml:space="preserve"> Cara menyusun kardus membentuk kandang kucing </w:t>
            </w:r>
          </w:p>
          <w:p>
            <w:pPr>
              <w:pStyle w:val="Normal"/>
              <w:spacing w:lineRule="auto" w:line="348" w:before="0" w:after="115"/>
              <w:ind w:left="0" w:right="0" w:hanging="0"/>
              <w:rPr/>
            </w:pPr>
            <w:r>
              <w:rPr>
                <w:b/>
              </w:rPr>
              <w:t>Art :</w:t>
            </w:r>
            <w:r>
              <w:rPr/>
              <w:t xml:space="preserve"> Kandang nampak kokoh dan sesuai  </w:t>
            </w:r>
            <w:r>
              <w:rPr>
                <w:b/>
              </w:rPr>
              <w:t>Mathematic:</w:t>
            </w:r>
            <w:r>
              <w:rPr/>
              <w:t xml:space="preserve"> menghitung banyaknya kardus yang digunakan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147" w:hRule="atLeast"/>
        </w:trPr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/>
              <w:t xml:space="preserve">PENUTUP 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/>
              <w:t xml:space="preserve">Ditutup dengan bacaan hamdalah dan salam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Menutup dengan bacaan hamdalah,salam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5 menit </w:t>
            </w:r>
          </w:p>
        </w:tc>
      </w:tr>
    </w:tbl>
    <w:p>
      <w:pPr>
        <w:pStyle w:val="Normal"/>
        <w:spacing w:lineRule="auto" w:line="240" w:before="0" w:after="321"/>
        <w:ind w:left="0" w:right="0" w:hanging="0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335"/>
        <w:ind w:left="705" w:right="-15" w:hanging="360"/>
        <w:rPr/>
      </w:pPr>
      <w:r>
        <w:rPr>
          <w:b/>
        </w:rPr>
        <w:t xml:space="preserve">Penilaian </w:t>
      </w:r>
    </w:p>
    <w:tbl>
      <w:tblPr>
        <w:tblStyle w:val="TableGrid"/>
        <w:tblW w:w="9074" w:type="dxa"/>
        <w:jc w:val="left"/>
        <w:tblInd w:w="142" w:type="dxa"/>
        <w:tblCellMar>
          <w:top w:w="0" w:type="dxa"/>
          <w:left w:w="108" w:type="dxa"/>
          <w:bottom w:w="0" w:type="dxa"/>
          <w:right w:w="58" w:type="dxa"/>
        </w:tblCellMar>
        <w:tblLook w:noVBand="1" w:val="04a0" w:noHBand="0" w:lastColumn="0" w:firstColumn="1" w:lastRow="0" w:firstRow="1"/>
      </w:tblPr>
      <w:tblGrid>
        <w:gridCol w:w="566"/>
        <w:gridCol w:w="2268"/>
        <w:gridCol w:w="1843"/>
        <w:gridCol w:w="569"/>
        <w:gridCol w:w="566"/>
        <w:gridCol w:w="708"/>
        <w:gridCol w:w="710"/>
        <w:gridCol w:w="1843"/>
      </w:tblGrid>
      <w:tr>
        <w:trPr>
          <w:trHeight w:val="355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46" w:right="0" w:hanging="0"/>
              <w:rPr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KD &amp; Indikator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Metode 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89" w:right="0" w:hanging="0"/>
              <w:rPr/>
            </w:pPr>
            <w:r>
              <w:rPr>
                <w:sz w:val="20"/>
              </w:rPr>
              <w:t xml:space="preserve">Capaian Perkembangan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Deskrpsi </w:t>
            </w:r>
          </w:p>
        </w:tc>
      </w:tr>
      <w:tr>
        <w:trPr>
          <w:trHeight w:val="355" w:hRule="atLeast"/>
        </w:trPr>
        <w:tc>
          <w:tcPr>
            <w:tcW w:w="5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BB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both"/>
              <w:rPr/>
            </w:pPr>
            <w:r>
              <w:rPr>
                <w:sz w:val="20"/>
              </w:rPr>
              <w:t xml:space="preserve">MB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BSH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BSB </w:t>
            </w:r>
          </w:p>
        </w:tc>
        <w:tc>
          <w:tcPr>
            <w:tcW w:w="18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24"/>
              </w:rPr>
              <w:t>Merangkak seperti kucing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52" w:before="0" w:after="103"/>
              <w:ind w:left="0" w:right="24" w:hanging="0"/>
              <w:rPr/>
            </w:pPr>
            <w:r>
              <w:rPr>
                <w:b/>
                <w:sz w:val="20"/>
              </w:rPr>
              <w:t xml:space="preserve">Observasi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val="173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rFonts w:eastAsia="Calibri" w:cs="Calibri" w:ascii="Calibri" w:hAnsi="Calibri"/>
                <w:sz w:val="24"/>
              </w:rPr>
              <w:t>Mengelompokkan gambar anggota tubuh kucing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14"/>
              <w:ind w:left="0" w:right="0" w:hanging="0"/>
              <w:rPr/>
            </w:pPr>
            <w:r>
              <w:rPr>
                <w:b/>
                <w:sz w:val="20"/>
              </w:rPr>
              <w:t xml:space="preserve">Portofolio </w:t>
            </w:r>
          </w:p>
          <w:p>
            <w:pPr>
              <w:pStyle w:val="Normal"/>
              <w:spacing w:lineRule="auto" w:line="352" w:before="0" w:after="103"/>
              <w:ind w:left="0" w:right="0" w:hanging="0"/>
              <w:rPr>
                <w:sz w:val="20"/>
              </w:rPr>
            </w:pPr>
            <w:r>
              <w:rPr/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</w:tr>
      <w:tr>
        <w:trPr>
          <w:trHeight w:val="139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48" w:before="0" w:after="116"/>
              <w:ind w:left="0" w:right="0" w:hanging="0"/>
              <w:rPr/>
            </w:pPr>
            <w:r>
              <w:rPr/>
              <w:t xml:space="preserve">Membuat kandang kucing </w:t>
            </w:r>
          </w:p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52" w:before="0" w:after="103"/>
              <w:ind w:left="0" w:right="24" w:hanging="0"/>
              <w:rPr/>
            </w:pPr>
            <w:r>
              <w:rPr>
                <w:b/>
                <w:sz w:val="20"/>
              </w:rPr>
              <w:t xml:space="preserve">Observasi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0"/>
              <w:ind w:left="0" w:right="0" w:hanging="0"/>
              <w:rPr/>
            </w:pPr>
            <w:r>
              <w:rPr>
                <w:sz w:val="20"/>
              </w:rPr>
              <w:t xml:space="preserve"> </w:t>
            </w:r>
          </w:p>
        </w:tc>
      </w:tr>
    </w:tbl>
    <w:p>
      <w:pPr>
        <w:pStyle w:val="Normal"/>
        <w:spacing w:lineRule="auto" w:line="276" w:before="0" w:after="335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323"/>
        <w:ind w:left="0" w:right="0" w:hanging="0"/>
        <w:rPr/>
      </w:pPr>
      <w:bookmarkStart w:id="0" w:name="_GoBack"/>
      <w:bookmarkEnd w:id="0"/>
      <w:r>
        <w:rPr/>
        <w:t xml:space="preserve"> </w:t>
      </w:r>
    </w:p>
    <w:p>
      <w:pPr>
        <w:pStyle w:val="Normal"/>
        <w:spacing w:lineRule="auto" w:line="259" w:before="0" w:after="160"/>
        <w:ind w:left="0" w:right="0" w:hanging="0"/>
        <w:rPr/>
      </w:pPr>
      <w:r>
        <w:rPr/>
      </w:r>
      <w:r>
        <w:br w:type="page"/>
      </w:r>
    </w:p>
    <w:p>
      <w:pPr>
        <w:pStyle w:val="Normal"/>
        <w:numPr>
          <w:ilvl w:val="0"/>
          <w:numId w:val="2"/>
        </w:numPr>
        <w:spacing w:before="0" w:after="0"/>
        <w:ind w:left="705" w:right="-15" w:hanging="360"/>
        <w:rPr/>
      </w:pPr>
      <w:r>
        <w:rPr/>
        <w:t xml:space="preserve">Lampiran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2"/>
        </w:numPr>
        <w:ind w:left="1065" w:right="-15" w:hanging="360"/>
        <w:rPr/>
      </w:pPr>
      <w:r>
        <w:rPr/>
        <w:t xml:space="preserve">Tangkapan Layar LKPD  </w:t>
      </w:r>
    </w:p>
    <w:p>
      <w:pPr>
        <w:pStyle w:val="Normal"/>
        <w:spacing w:lineRule="auto" w:line="240"/>
        <w:ind w:left="1080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323"/>
        <w:ind w:left="1080" w:right="0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rFonts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rFonts w:eastAsia="Arial" w:cs="Arial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7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Calibri" w:cs="Calibri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4" w:before="0" w:after="121"/>
      <w:ind w:left="715" w:right="-15" w:hanging="10"/>
      <w:jc w:val="left"/>
    </w:pPr>
    <w:rPr>
      <w:rFonts w:ascii="Arial" w:hAnsi="Arial" w:eastAsia="Arial" w:cs="Arial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54c60"/>
    <w:rPr>
      <w:rFonts w:ascii="Arial" w:hAnsi="Arial" w:eastAsia="Arial" w:cs="Arial"/>
      <w:color w:val="00000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a54c6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4</Pages>
  <Words>327</Words>
  <Characters>2159</Characters>
  <CharactersWithSpaces>2524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2020-10-06T06:52:00Z</dcterms:created>
  <dc:creator>Windows User</dc:creator>
  <dc:description/>
  <dc:language>en-US</dc:language>
  <cp:lastModifiedBy/>
  <dcterms:modified xsi:type="dcterms:W3CDTF">2020-10-06T14:19:02Z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